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4DB6" w14:textId="77777777" w:rsidR="00161718" w:rsidRDefault="00161718" w:rsidP="00161718">
      <w:pPr>
        <w:pStyle w:val="c0"/>
        <w:rPr>
          <w:rStyle w:val="c21"/>
          <w:rFonts w:cs="Arial"/>
          <w:sz w:val="32"/>
          <w:szCs w:val="32"/>
        </w:rPr>
      </w:pPr>
      <w:r>
        <w:rPr>
          <w:rStyle w:val="c21"/>
          <w:rFonts w:cs="Arial"/>
          <w:sz w:val="32"/>
          <w:szCs w:val="32"/>
        </w:rPr>
        <w:t>September</w:t>
      </w:r>
    </w:p>
    <w:p w14:paraId="478C0014" w14:textId="41A524CE" w:rsidR="00161718" w:rsidRDefault="00161718" w:rsidP="00161718">
      <w:pPr>
        <w:pStyle w:val="c0"/>
        <w:rPr>
          <w:rStyle w:val="c21"/>
          <w:rFonts w:cs="Arial"/>
          <w:b w:val="0"/>
          <w:sz w:val="22"/>
          <w:szCs w:val="22"/>
          <w:u w:val="none"/>
        </w:rPr>
      </w:pPr>
    </w:p>
    <w:p w14:paraId="7781DB48" w14:textId="4BC6614D" w:rsidR="00482B08" w:rsidRDefault="00482B08" w:rsidP="00161718">
      <w:pPr>
        <w:pStyle w:val="c0"/>
        <w:rPr>
          <w:rStyle w:val="c21"/>
          <w:rFonts w:cs="Arial"/>
          <w:b w:val="0"/>
          <w:sz w:val="22"/>
          <w:szCs w:val="22"/>
          <w:u w:val="none"/>
        </w:rPr>
      </w:pPr>
    </w:p>
    <w:p w14:paraId="65585A63" w14:textId="77777777" w:rsidR="00482B08" w:rsidRPr="003560EF" w:rsidRDefault="00482B08" w:rsidP="00482B08">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14:paraId="099079C9" w14:textId="77777777" w:rsidR="00482B08" w:rsidRPr="005429B1" w:rsidRDefault="00482B08" w:rsidP="00482B08">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14:paraId="069CC421" w14:textId="77777777" w:rsidR="00482B08" w:rsidRPr="005429B1" w:rsidRDefault="00482B08" w:rsidP="00482B08">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14:paraId="471CCAA1" w14:textId="77777777" w:rsidR="00482B08" w:rsidRDefault="00482B08" w:rsidP="00482B08">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14:paraId="36965582" w14:textId="77777777" w:rsidR="00482B08" w:rsidRDefault="00482B08" w:rsidP="00482B08">
      <w:pPr>
        <w:pStyle w:val="c0"/>
        <w:rPr>
          <w:rStyle w:val="c21"/>
          <w:rFonts w:cs="Arial"/>
          <w:sz w:val="22"/>
          <w:szCs w:val="22"/>
          <w:u w:val="none"/>
        </w:rPr>
      </w:pPr>
      <w:r w:rsidRPr="005429B1">
        <w:rPr>
          <w:rStyle w:val="c21"/>
          <w:rFonts w:cs="Arial"/>
          <w:sz w:val="22"/>
          <w:szCs w:val="22"/>
          <w:u w:val="none"/>
        </w:rPr>
        <w:t xml:space="preserve">Contact: </w:t>
      </w:r>
      <w:hyperlink r:id="rId4" w:history="1">
        <w:r w:rsidRPr="006E4733">
          <w:rPr>
            <w:rStyle w:val="Hyperlink"/>
            <w:rFonts w:cs="Arial"/>
            <w:sz w:val="22"/>
            <w:szCs w:val="22"/>
          </w:rPr>
          <w:t>https://www.jerrysartarama.com/art-contests</w:t>
        </w:r>
      </w:hyperlink>
    </w:p>
    <w:p w14:paraId="148FA277" w14:textId="77777777" w:rsidR="00482B08" w:rsidRDefault="00482B08" w:rsidP="00161718">
      <w:pPr>
        <w:pStyle w:val="c0"/>
        <w:rPr>
          <w:rStyle w:val="c21"/>
          <w:rFonts w:cs="Arial"/>
          <w:b w:val="0"/>
          <w:sz w:val="22"/>
          <w:szCs w:val="22"/>
          <w:u w:val="none"/>
        </w:rPr>
      </w:pPr>
      <w:bookmarkStart w:id="0" w:name="_GoBack"/>
      <w:bookmarkEnd w:id="0"/>
    </w:p>
    <w:p w14:paraId="60EBEB9C" w14:textId="77777777" w:rsidR="00161718" w:rsidRDefault="00161718" w:rsidP="00161718">
      <w:pPr>
        <w:pStyle w:val="c0"/>
        <w:rPr>
          <w:rStyle w:val="c21"/>
          <w:rFonts w:cs="Arial"/>
          <w:b w:val="0"/>
          <w:sz w:val="22"/>
          <w:szCs w:val="22"/>
          <w:u w:val="none"/>
        </w:rPr>
      </w:pPr>
    </w:p>
    <w:p w14:paraId="55BAB289" w14:textId="77777777" w:rsidR="00161718" w:rsidRPr="00E37C6B" w:rsidRDefault="00161718" w:rsidP="00161718">
      <w:pPr>
        <w:pStyle w:val="c0"/>
        <w:rPr>
          <w:rStyle w:val="c21"/>
          <w:rFonts w:cs="Arial"/>
          <w:i/>
          <w:sz w:val="22"/>
          <w:szCs w:val="22"/>
          <w:u w:val="none"/>
        </w:rPr>
      </w:pPr>
      <w:r w:rsidRPr="00E37C6B">
        <w:rPr>
          <w:rStyle w:val="c21"/>
          <w:rFonts w:cs="Arial"/>
          <w:i/>
          <w:sz w:val="22"/>
          <w:szCs w:val="22"/>
          <w:u w:val="none"/>
        </w:rPr>
        <w:t>Raise Me Micro</w:t>
      </w:r>
      <w:r>
        <w:rPr>
          <w:rStyle w:val="c21"/>
          <w:rFonts w:cs="Arial"/>
          <w:i/>
          <w:sz w:val="22"/>
          <w:szCs w:val="22"/>
          <w:u w:val="none"/>
        </w:rPr>
        <w:t>-</w:t>
      </w:r>
      <w:r w:rsidRPr="00E37C6B">
        <w:rPr>
          <w:rStyle w:val="c21"/>
          <w:rFonts w:cs="Arial"/>
          <w:i/>
          <w:sz w:val="22"/>
          <w:szCs w:val="22"/>
          <w:u w:val="none"/>
        </w:rPr>
        <w:t>Scholarships</w:t>
      </w:r>
    </w:p>
    <w:p w14:paraId="76601D10"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E37C6B">
        <w:rPr>
          <w:rStyle w:val="c21"/>
          <w:rFonts w:cs="Arial"/>
          <w:b w:val="0"/>
          <w:sz w:val="22"/>
          <w:szCs w:val="22"/>
          <w:u w:val="none"/>
        </w:rPr>
        <w:t>No Deadline</w:t>
      </w:r>
    </w:p>
    <w:p w14:paraId="6047F336"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E37C6B">
        <w:rPr>
          <w:rStyle w:val="c21"/>
          <w:rFonts w:cs="Arial"/>
          <w:b w:val="0"/>
          <w:sz w:val="22"/>
          <w:szCs w:val="22"/>
          <w:u w:val="none"/>
        </w:rPr>
        <w:t>Varies</w:t>
      </w:r>
    </w:p>
    <w:p w14:paraId="434A36F5"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Qualifications:</w:t>
      </w:r>
      <w:r w:rsidRPr="00E37C6B">
        <w:t xml:space="preserve"> </w:t>
      </w:r>
      <w:r>
        <w:t xml:space="preserve">Create account. </w:t>
      </w:r>
      <w:r w:rsidRPr="00E37C6B">
        <w:rPr>
          <w:rStyle w:val="c21"/>
          <w:rFonts w:cs="Arial"/>
          <w:b w:val="0"/>
          <w:sz w:val="22"/>
          <w:szCs w:val="22"/>
          <w:u w:val="none"/>
        </w:rPr>
        <w:t>Get scholarships from colleges for your achievements in high school.</w:t>
      </w:r>
      <w:r w:rsidRPr="00E37C6B">
        <w:t xml:space="preserve"> </w:t>
      </w:r>
      <w:r w:rsidRPr="00E37C6B">
        <w:rPr>
          <w:rStyle w:val="c21"/>
          <w:rFonts w:cs="Arial"/>
          <w:b w:val="0"/>
          <w:sz w:val="22"/>
          <w:szCs w:val="22"/>
          <w:u w:val="none"/>
        </w:rPr>
        <w:t>Add your course grades, clubs, sports, volunteer activities, and more to your portfolio.</w:t>
      </w:r>
      <w:r w:rsidRPr="00E37C6B">
        <w:t xml:space="preserve"> </w:t>
      </w:r>
      <w:r w:rsidRPr="00E37C6B">
        <w:rPr>
          <w:rStyle w:val="c21"/>
          <w:rFonts w:cs="Arial"/>
          <w:b w:val="0"/>
          <w:sz w:val="22"/>
          <w:szCs w:val="22"/>
          <w:u w:val="none"/>
        </w:rPr>
        <w:t>For each achievement, you’ll get scholarships from different colleges, which you can redeem when you attend that college.</w:t>
      </w:r>
    </w:p>
    <w:p w14:paraId="112B34C4" w14:textId="77777777" w:rsidR="00161718" w:rsidRDefault="00161718" w:rsidP="00161718">
      <w:pPr>
        <w:pStyle w:val="c0"/>
        <w:rPr>
          <w:rStyle w:val="c21"/>
          <w:rFonts w:cs="Arial"/>
          <w:sz w:val="22"/>
          <w:szCs w:val="22"/>
          <w:u w:val="none"/>
        </w:rPr>
      </w:pPr>
      <w:r w:rsidRPr="00850F97">
        <w:rPr>
          <w:rStyle w:val="c21"/>
          <w:rFonts w:cs="Arial"/>
          <w:sz w:val="22"/>
          <w:szCs w:val="22"/>
          <w:u w:val="none"/>
        </w:rPr>
        <w:t>Contact:</w:t>
      </w:r>
      <w:r w:rsidRPr="00E37C6B">
        <w:t xml:space="preserve"> </w:t>
      </w:r>
      <w:hyperlink r:id="rId5" w:history="1">
        <w:r w:rsidRPr="00E33628">
          <w:rPr>
            <w:rStyle w:val="Hyperlink"/>
            <w:rFonts w:cs="Arial"/>
            <w:sz w:val="22"/>
            <w:szCs w:val="22"/>
          </w:rPr>
          <w:t>https://www.raise.me/</w:t>
        </w:r>
      </w:hyperlink>
    </w:p>
    <w:p w14:paraId="4193FBED" w14:textId="77777777" w:rsidR="00161718" w:rsidRDefault="00161718" w:rsidP="00161718">
      <w:pPr>
        <w:pStyle w:val="c0"/>
        <w:rPr>
          <w:rStyle w:val="c21"/>
          <w:rFonts w:cs="Arial"/>
          <w:sz w:val="22"/>
          <w:szCs w:val="22"/>
          <w:u w:val="none"/>
        </w:rPr>
      </w:pPr>
      <w:r w:rsidRPr="00E37C6B">
        <w:rPr>
          <w:rStyle w:val="c21"/>
          <w:rFonts w:cs="Arial"/>
          <w:sz w:val="22"/>
          <w:szCs w:val="22"/>
          <w:u w:val="none"/>
        </w:rPr>
        <w:t xml:space="preserve">Info: </w:t>
      </w:r>
      <w:hyperlink r:id="rId6" w:history="1">
        <w:r w:rsidRPr="00E33628">
          <w:rPr>
            <w:rStyle w:val="Hyperlink"/>
            <w:rFonts w:cs="Arial"/>
            <w:sz w:val="22"/>
            <w:szCs w:val="22"/>
          </w:rPr>
          <w:t>https://www.teenlife.com/blogs/raiseme-new-way-earn-scholarships-high-school</w:t>
        </w:r>
      </w:hyperlink>
    </w:p>
    <w:p w14:paraId="653479D4" w14:textId="77777777" w:rsidR="00FF5D9E" w:rsidRDefault="00FF5D9E" w:rsidP="00161718">
      <w:pPr>
        <w:pStyle w:val="c0"/>
        <w:rPr>
          <w:rStyle w:val="c21"/>
          <w:rFonts w:cs="Arial"/>
          <w:sz w:val="22"/>
          <w:szCs w:val="22"/>
          <w:u w:val="none"/>
        </w:rPr>
      </w:pPr>
    </w:p>
    <w:p w14:paraId="2932A5D7" w14:textId="77777777" w:rsidR="00FF5D9E" w:rsidRPr="005429B1" w:rsidRDefault="00FF5D9E" w:rsidP="00161718">
      <w:pPr>
        <w:pStyle w:val="c0"/>
        <w:rPr>
          <w:rStyle w:val="c21"/>
          <w:rFonts w:cs="Arial"/>
          <w:sz w:val="22"/>
          <w:szCs w:val="22"/>
          <w:u w:val="none"/>
        </w:rPr>
      </w:pPr>
    </w:p>
    <w:p w14:paraId="1710EB32" w14:textId="77777777" w:rsidR="00161718" w:rsidRPr="00456AB0" w:rsidRDefault="00161718" w:rsidP="00161718">
      <w:pPr>
        <w:pStyle w:val="c0"/>
        <w:rPr>
          <w:rStyle w:val="c21"/>
          <w:rFonts w:cs="Arial"/>
          <w:i/>
          <w:sz w:val="22"/>
          <w:szCs w:val="22"/>
          <w:u w:val="none"/>
        </w:rPr>
      </w:pPr>
      <w:r w:rsidRPr="00456AB0">
        <w:rPr>
          <w:rStyle w:val="c21"/>
          <w:rFonts w:cs="Arial"/>
          <w:i/>
          <w:sz w:val="22"/>
          <w:szCs w:val="22"/>
          <w:u w:val="none"/>
        </w:rPr>
        <w:t>President’s Volunteer Service Award</w:t>
      </w:r>
    </w:p>
    <w:p w14:paraId="7F1B9894"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456AB0">
        <w:rPr>
          <w:rStyle w:val="c21"/>
          <w:rFonts w:cs="Arial"/>
          <w:b w:val="0"/>
          <w:sz w:val="22"/>
          <w:szCs w:val="22"/>
          <w:u w:val="none"/>
        </w:rPr>
        <w:t>No Deadline</w:t>
      </w:r>
    </w:p>
    <w:p w14:paraId="60B9678A"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Award:</w:t>
      </w:r>
      <w:r w:rsidRPr="00456AB0">
        <w:t xml:space="preserve"> </w:t>
      </w:r>
      <w:r w:rsidRPr="00456AB0">
        <w:rPr>
          <w:rStyle w:val="c21"/>
          <w:rFonts w:cs="Arial"/>
          <w:b w:val="0"/>
          <w:sz w:val="22"/>
          <w:szCs w:val="22"/>
          <w:u w:val="none"/>
        </w:rPr>
        <w:t>Along with the ultimate honor of presidential recognition, recipients will receive a personalized certificate, an official pin, medallion or coin and a congratulatory letter from the president of the United States.</w:t>
      </w:r>
    </w:p>
    <w:p w14:paraId="43C60A0D" w14:textId="77777777" w:rsidR="00161718" w:rsidRDefault="00161718" w:rsidP="00161718">
      <w:pPr>
        <w:pStyle w:val="c0"/>
        <w:rPr>
          <w:rStyle w:val="c21"/>
          <w:rFonts w:cs="Arial"/>
          <w:sz w:val="22"/>
          <w:szCs w:val="22"/>
          <w:u w:val="none"/>
        </w:rPr>
      </w:pPr>
      <w:r w:rsidRPr="00850F97">
        <w:rPr>
          <w:rStyle w:val="c21"/>
          <w:rFonts w:cs="Arial"/>
          <w:sz w:val="22"/>
          <w:szCs w:val="22"/>
          <w:u w:val="none"/>
        </w:rPr>
        <w:t>Qualifications:</w:t>
      </w:r>
    </w:p>
    <w:p w14:paraId="1F7C644C"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Individuals, families and groups that meet the criteria are eligible for the PVSA.</w:t>
      </w:r>
    </w:p>
    <w:p w14:paraId="02208DB5"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Recipient(s) must be a United States citizen or a lawfully admitted permanent resident of the United States.</w:t>
      </w:r>
    </w:p>
    <w:p w14:paraId="35E900EB"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service hours served within a 12-month time period or over the course of a lifetime.</w:t>
      </w:r>
    </w:p>
    <w:p w14:paraId="46D4F8A3"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volunteer service only; additional levels of participation with the organization (i.e., charitable support) are not a factor considered for the award.</w:t>
      </w:r>
    </w:p>
    <w:p w14:paraId="735357B5"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Court-ordered community service does not qualify for the award.</w:t>
      </w:r>
    </w:p>
    <w:p w14:paraId="5F58BA6E" w14:textId="77777777" w:rsidR="00161718" w:rsidRPr="00456AB0" w:rsidRDefault="00161718" w:rsidP="00161718">
      <w:pPr>
        <w:pStyle w:val="c0"/>
        <w:rPr>
          <w:rStyle w:val="c21"/>
          <w:rFonts w:cs="Arial"/>
          <w:b w:val="0"/>
          <w:sz w:val="22"/>
          <w:szCs w:val="22"/>
          <w:u w:val="none"/>
        </w:rPr>
      </w:pPr>
      <w:r w:rsidRPr="00456AB0">
        <w:rPr>
          <w:rStyle w:val="c21"/>
          <w:rFonts w:cs="Arial"/>
          <w:b w:val="0"/>
          <w:sz w:val="22"/>
          <w:szCs w:val="22"/>
          <w:u w:val="none"/>
        </w:rPr>
        <w:t>Awards are issued by approved Certifying Organizations.</w:t>
      </w:r>
    </w:p>
    <w:p w14:paraId="69F4FB94" w14:textId="77777777" w:rsidR="00161718"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Service must be with an approved Certifying Organization that is legally es</w:t>
      </w:r>
      <w:r>
        <w:rPr>
          <w:rStyle w:val="c21"/>
          <w:rFonts w:cs="Arial"/>
          <w:b w:val="0"/>
          <w:sz w:val="22"/>
          <w:szCs w:val="22"/>
          <w:u w:val="none"/>
        </w:rPr>
        <w:t>tablished in the United States.</w:t>
      </w:r>
    </w:p>
    <w:p w14:paraId="76645300" w14:textId="77777777" w:rsidR="00161718" w:rsidRPr="00456AB0" w:rsidRDefault="00161718" w:rsidP="00161718">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 xml:space="preserve">Hours are measured over a 12-month period and awards are designated based on cumulative hours. The awards are offered in multiple levels and are designed to recognize each milestone of your service achievement. Levels include bronze, </w:t>
      </w:r>
      <w:r w:rsidRPr="00456AB0">
        <w:rPr>
          <w:rStyle w:val="c21"/>
          <w:rFonts w:cs="Arial"/>
          <w:b w:val="0"/>
          <w:sz w:val="22"/>
          <w:szCs w:val="22"/>
          <w:u w:val="none"/>
        </w:rPr>
        <w:lastRenderedPageBreak/>
        <w:t>silver, gold and the highest honor, the President’s Lifetime Achievement Award for those who contribute more than 4,000 hours of service in their lifetime.</w:t>
      </w:r>
    </w:p>
    <w:p w14:paraId="01D118F8" w14:textId="77777777" w:rsidR="00161718" w:rsidRDefault="00161718" w:rsidP="00161718">
      <w:pPr>
        <w:pStyle w:val="c0"/>
        <w:rPr>
          <w:rStyle w:val="c21"/>
          <w:rFonts w:cs="Arial"/>
          <w:sz w:val="22"/>
          <w:szCs w:val="22"/>
          <w:u w:val="none"/>
        </w:rPr>
      </w:pPr>
      <w:r w:rsidRPr="00850F97">
        <w:rPr>
          <w:rStyle w:val="c21"/>
          <w:rFonts w:cs="Arial"/>
          <w:sz w:val="22"/>
          <w:szCs w:val="22"/>
          <w:u w:val="none"/>
        </w:rPr>
        <w:t>Contact:</w:t>
      </w:r>
      <w:r w:rsidRPr="00456AB0">
        <w:t xml:space="preserve"> </w:t>
      </w:r>
      <w:hyperlink r:id="rId7" w:history="1">
        <w:r w:rsidRPr="00E33628">
          <w:rPr>
            <w:rStyle w:val="Hyperlink"/>
            <w:rFonts w:cs="Arial"/>
            <w:sz w:val="22"/>
            <w:szCs w:val="22"/>
          </w:rPr>
          <w:t>https://www.presidentialserviceawards.gov/the-award</w:t>
        </w:r>
      </w:hyperlink>
    </w:p>
    <w:p w14:paraId="4DB7A035" w14:textId="77777777" w:rsidR="00161718" w:rsidRDefault="00161718" w:rsidP="00161718">
      <w:pPr>
        <w:pStyle w:val="c0"/>
        <w:rPr>
          <w:rStyle w:val="c21"/>
          <w:rFonts w:cs="Arial"/>
          <w:b w:val="0"/>
          <w:sz w:val="22"/>
          <w:szCs w:val="22"/>
          <w:u w:val="none"/>
        </w:rPr>
      </w:pPr>
    </w:p>
    <w:p w14:paraId="188A015A" w14:textId="77777777" w:rsidR="00161718" w:rsidRDefault="00161718" w:rsidP="00161718">
      <w:pPr>
        <w:pStyle w:val="c0"/>
        <w:rPr>
          <w:rStyle w:val="c21"/>
          <w:rFonts w:cs="Arial"/>
          <w:b w:val="0"/>
          <w:sz w:val="22"/>
          <w:szCs w:val="22"/>
          <w:u w:val="none"/>
        </w:rPr>
      </w:pPr>
    </w:p>
    <w:p w14:paraId="016299FD" w14:textId="77777777" w:rsidR="00161718" w:rsidRPr="00E81F34" w:rsidRDefault="00161718" w:rsidP="00161718">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14:paraId="3EBA2C8B" w14:textId="77777777" w:rsidR="00161718" w:rsidRPr="005429B1" w:rsidRDefault="00161718" w:rsidP="00161718">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14:paraId="074B9BBB" w14:textId="77777777" w:rsidR="00161718" w:rsidRPr="005429B1" w:rsidRDefault="00161718" w:rsidP="00161718">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14:paraId="7AA1FB98" w14:textId="77777777" w:rsidR="00161718" w:rsidRPr="00E81F34" w:rsidRDefault="00161718" w:rsidP="00161718">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14:paraId="333DEBEF" w14:textId="77777777" w:rsidR="00161718" w:rsidRPr="00E81F34" w:rsidRDefault="00161718" w:rsidP="00161718">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14:paraId="6990F116" w14:textId="77777777" w:rsidR="00161718" w:rsidRPr="00E81F34" w:rsidRDefault="00161718" w:rsidP="00161718">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14:paraId="787DBAD8" w14:textId="77777777" w:rsidR="00161718" w:rsidRPr="00E81F34" w:rsidRDefault="00161718" w:rsidP="00161718">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14:paraId="0A75F937" w14:textId="77777777" w:rsidR="00161718" w:rsidRPr="00E81F34" w:rsidRDefault="00161718" w:rsidP="00161718">
      <w:pPr>
        <w:pStyle w:val="c0"/>
        <w:rPr>
          <w:rStyle w:val="c21"/>
          <w:rFonts w:cs="Arial"/>
          <w:b w:val="0"/>
          <w:sz w:val="22"/>
          <w:szCs w:val="22"/>
          <w:u w:val="none"/>
        </w:rPr>
      </w:pPr>
      <w:r w:rsidRPr="00E81F34">
        <w:rPr>
          <w:rStyle w:val="c21"/>
          <w:rFonts w:cs="Arial"/>
          <w:b w:val="0"/>
          <w:sz w:val="22"/>
          <w:szCs w:val="22"/>
          <w:u w:val="none"/>
        </w:rPr>
        <w:t>•Be a United States citizen</w:t>
      </w:r>
    </w:p>
    <w:p w14:paraId="6AE6797C" w14:textId="77777777" w:rsidR="00161718" w:rsidRDefault="00161718" w:rsidP="00161718">
      <w:pPr>
        <w:pStyle w:val="c0"/>
        <w:rPr>
          <w:rStyle w:val="c21"/>
          <w:rFonts w:cs="Arial"/>
          <w:b w:val="0"/>
          <w:sz w:val="22"/>
          <w:szCs w:val="22"/>
          <w:u w:val="none"/>
        </w:rPr>
      </w:pPr>
      <w:r w:rsidRPr="005429B1">
        <w:rPr>
          <w:rStyle w:val="c21"/>
          <w:rFonts w:cs="Arial"/>
          <w:sz w:val="22"/>
          <w:szCs w:val="22"/>
          <w:u w:val="none"/>
        </w:rPr>
        <w:t xml:space="preserve">Contact: </w:t>
      </w:r>
      <w:hyperlink r:id="rId8" w:history="1">
        <w:r w:rsidRPr="0017040C">
          <w:rPr>
            <w:rStyle w:val="Hyperlink"/>
            <w:rFonts w:cs="Arial"/>
            <w:sz w:val="22"/>
            <w:szCs w:val="22"/>
          </w:rPr>
          <w:t>https://scholars.horatioalger.org/scholarships/about-our-scholarship-programs/technical/</w:t>
        </w:r>
      </w:hyperlink>
    </w:p>
    <w:p w14:paraId="79C11AE7" w14:textId="77777777" w:rsidR="00763CF8" w:rsidRDefault="00763CF8" w:rsidP="00161718">
      <w:pPr>
        <w:pStyle w:val="c0"/>
        <w:rPr>
          <w:rStyle w:val="c21"/>
          <w:rFonts w:cs="Arial"/>
          <w:sz w:val="22"/>
          <w:szCs w:val="22"/>
          <w:u w:val="none"/>
        </w:rPr>
      </w:pPr>
    </w:p>
    <w:p w14:paraId="0031FAD8" w14:textId="77777777" w:rsidR="00763CF8" w:rsidRDefault="00763CF8" w:rsidP="00161718">
      <w:pPr>
        <w:pStyle w:val="c0"/>
        <w:rPr>
          <w:rStyle w:val="c21"/>
          <w:rFonts w:cs="Arial"/>
          <w:sz w:val="22"/>
          <w:szCs w:val="22"/>
          <w:u w:val="none"/>
        </w:rPr>
      </w:pPr>
    </w:p>
    <w:p w14:paraId="1870EBBD" w14:textId="77777777" w:rsidR="00161718" w:rsidRPr="000E23BD" w:rsidRDefault="00161718" w:rsidP="00161718">
      <w:pPr>
        <w:pStyle w:val="c0"/>
        <w:rPr>
          <w:rStyle w:val="c21"/>
          <w:rFonts w:cs="Arial"/>
          <w:i/>
          <w:sz w:val="22"/>
          <w:szCs w:val="22"/>
          <w:u w:val="none"/>
        </w:rPr>
      </w:pPr>
      <w:r w:rsidRPr="000E23BD">
        <w:rPr>
          <w:rStyle w:val="c21"/>
          <w:rFonts w:cs="Arial"/>
          <w:i/>
          <w:sz w:val="22"/>
          <w:szCs w:val="22"/>
          <w:u w:val="none"/>
        </w:rPr>
        <w:t>Cameron Impact Scholarship</w:t>
      </w:r>
    </w:p>
    <w:p w14:paraId="3F107F23" w14:textId="0FAA2DB0" w:rsidR="00161718" w:rsidRPr="00850F97" w:rsidRDefault="00161718" w:rsidP="00161718">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B35F57">
        <w:rPr>
          <w:rStyle w:val="c21"/>
          <w:rFonts w:cs="Arial"/>
          <w:b w:val="0"/>
          <w:sz w:val="22"/>
          <w:szCs w:val="22"/>
          <w:u w:val="none"/>
        </w:rPr>
        <w:t>9-1</w:t>
      </w:r>
      <w:r w:rsidR="00C650DB">
        <w:rPr>
          <w:rStyle w:val="c21"/>
          <w:rFonts w:cs="Arial"/>
          <w:b w:val="0"/>
          <w:sz w:val="22"/>
          <w:szCs w:val="22"/>
          <w:u w:val="none"/>
        </w:rPr>
        <w:t>2</w:t>
      </w:r>
      <w:r w:rsidR="00B35F57">
        <w:rPr>
          <w:rStyle w:val="c21"/>
          <w:rFonts w:cs="Arial"/>
          <w:b w:val="0"/>
          <w:sz w:val="22"/>
          <w:szCs w:val="22"/>
          <w:u w:val="none"/>
        </w:rPr>
        <w:t>-201</w:t>
      </w:r>
      <w:r w:rsidR="00C650DB">
        <w:rPr>
          <w:rStyle w:val="c21"/>
          <w:rFonts w:cs="Arial"/>
          <w:b w:val="0"/>
          <w:sz w:val="22"/>
          <w:szCs w:val="22"/>
          <w:u w:val="none"/>
        </w:rPr>
        <w:t>8</w:t>
      </w:r>
    </w:p>
    <w:p w14:paraId="76EA42E0"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Award:</w:t>
      </w:r>
      <w:r w:rsidRPr="000E23BD">
        <w:t xml:space="preserve"> </w:t>
      </w:r>
      <w:r w:rsidRPr="000E23BD">
        <w:rPr>
          <w:rStyle w:val="c21"/>
          <w:rFonts w:cs="Arial"/>
          <w:b w:val="0"/>
          <w:sz w:val="22"/>
          <w:szCs w:val="22"/>
          <w:u w:val="none"/>
        </w:rPr>
        <w:t>10-15 high-school seniors</w:t>
      </w:r>
      <w:r>
        <w:rPr>
          <w:rStyle w:val="c21"/>
          <w:rFonts w:cs="Arial"/>
          <w:b w:val="0"/>
          <w:sz w:val="22"/>
          <w:szCs w:val="22"/>
          <w:u w:val="none"/>
        </w:rPr>
        <w:t xml:space="preserve"> will be awarded </w:t>
      </w:r>
      <w:r w:rsidRPr="000E23BD">
        <w:rPr>
          <w:rStyle w:val="c21"/>
          <w:rFonts w:cs="Arial"/>
          <w:b w:val="0"/>
          <w:sz w:val="22"/>
          <w:szCs w:val="22"/>
          <w:u w:val="none"/>
        </w:rPr>
        <w:t>full tuition and ‘educational expenses’</w:t>
      </w:r>
    </w:p>
    <w:p w14:paraId="141483A3" w14:textId="77777777" w:rsidR="00161718" w:rsidRPr="000E23BD" w:rsidRDefault="00161718" w:rsidP="00161718">
      <w:pPr>
        <w:pStyle w:val="c0"/>
        <w:rPr>
          <w:rStyle w:val="c21"/>
          <w:rFonts w:cs="Arial"/>
          <w:sz w:val="22"/>
          <w:szCs w:val="22"/>
          <w:u w:val="none"/>
        </w:rPr>
      </w:pPr>
      <w:r w:rsidRPr="00850F97">
        <w:rPr>
          <w:rStyle w:val="c21"/>
          <w:rFonts w:cs="Arial"/>
          <w:sz w:val="22"/>
          <w:szCs w:val="22"/>
          <w:u w:val="none"/>
        </w:rPr>
        <w:t>Qualifications:</w:t>
      </w:r>
      <w:r>
        <w:rPr>
          <w:rStyle w:val="c21"/>
          <w:rFonts w:cs="Arial"/>
          <w:sz w:val="22"/>
          <w:szCs w:val="22"/>
          <w:u w:val="none"/>
        </w:rPr>
        <w:t xml:space="preserve"> </w:t>
      </w:r>
      <w:r w:rsidRPr="000E23BD">
        <w:rPr>
          <w:rStyle w:val="c21"/>
          <w:rFonts w:cs="Arial"/>
          <w:b w:val="0"/>
          <w:sz w:val="22"/>
          <w:szCs w:val="22"/>
          <w:u w:val="none"/>
        </w:rPr>
        <w:t xml:space="preserve">Approximately 25%, or a quarter of the scholarships </w:t>
      </w:r>
      <w:r>
        <w:rPr>
          <w:rStyle w:val="c21"/>
          <w:rFonts w:cs="Arial"/>
          <w:b w:val="0"/>
          <w:sz w:val="22"/>
          <w:szCs w:val="22"/>
          <w:u w:val="none"/>
        </w:rPr>
        <w:t xml:space="preserve">will go </w:t>
      </w:r>
      <w:r w:rsidRPr="000E23BD">
        <w:rPr>
          <w:rStyle w:val="c21"/>
          <w:rFonts w:cs="Arial"/>
          <w:b w:val="0"/>
          <w:sz w:val="22"/>
          <w:szCs w:val="22"/>
          <w:u w:val="none"/>
        </w:rPr>
        <w:t>to individuals pursuing careers in education, nonprofits, government, and/or military and have a stated professional goal of public service.</w:t>
      </w:r>
    </w:p>
    <w:p w14:paraId="720ACC38"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Prioritize academic excellence (maintaining a minimum cumulative unweighted 3.7 grade point average/4.0 scale or equivalent in their high school studies);</w:t>
      </w:r>
    </w:p>
    <w:p w14:paraId="23496F8A"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Be a citizen of the United States of America;</w:t>
      </w:r>
    </w:p>
    <w:p w14:paraId="5348C9E3"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Be in the high school graduating Class of 2017, planning to enroll in a full-time course of study toward a bachelor’s degree at an accredited four-year U.S. college or university for the full academic year following high school graduation;</w:t>
      </w:r>
    </w:p>
    <w:p w14:paraId="2A75F19E"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Excel in a broad variety of extracurricular activities. This includes, but is not limited to: athletics, academic clubs, music lessons, performance art, and philanthropic organizations;</w:t>
      </w:r>
    </w:p>
    <w:p w14:paraId="09C3004F"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Be motivated leaders with a strong work ethic and social acumen. Scholars rise to the occasion and are both candid and confident;</w:t>
      </w:r>
    </w:p>
    <w:p w14:paraId="18EF9C3C"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Demonstrate active participation in community service and in civic-minded arenas, exhibiting an appreciation for the world outside themselves and a belief in their own capacity to effect change on scales both large and small;</w:t>
      </w:r>
    </w:p>
    <w:p w14:paraId="3B4972DA" w14:textId="77777777" w:rsidR="00161718" w:rsidRPr="000E23BD" w:rsidRDefault="00161718" w:rsidP="00161718">
      <w:pPr>
        <w:pStyle w:val="c0"/>
        <w:rPr>
          <w:rStyle w:val="c21"/>
          <w:rFonts w:cs="Arial"/>
          <w:b w:val="0"/>
          <w:sz w:val="22"/>
          <w:szCs w:val="22"/>
          <w:u w:val="none"/>
        </w:rPr>
      </w:pPr>
      <w:r>
        <w:rPr>
          <w:rStyle w:val="c21"/>
          <w:rFonts w:cs="Arial"/>
          <w:b w:val="0"/>
          <w:sz w:val="22"/>
          <w:szCs w:val="22"/>
          <w:u w:val="none"/>
        </w:rPr>
        <w:t>-</w:t>
      </w:r>
      <w:r w:rsidRPr="000E23BD">
        <w:rPr>
          <w:rStyle w:val="c21"/>
          <w:rFonts w:cs="Arial"/>
          <w:b w:val="0"/>
          <w:sz w:val="22"/>
          <w:szCs w:val="22"/>
          <w:u w:val="none"/>
        </w:rPr>
        <w:t>And submit the online application, two (2) required letters of recommendation</w:t>
      </w:r>
    </w:p>
    <w:p w14:paraId="0BC7F2DC" w14:textId="77777777" w:rsidR="00161718" w:rsidRDefault="00161718" w:rsidP="00161718">
      <w:pPr>
        <w:pStyle w:val="c0"/>
        <w:rPr>
          <w:rStyle w:val="c21"/>
          <w:rFonts w:cs="Arial"/>
          <w:sz w:val="22"/>
          <w:szCs w:val="22"/>
          <w:u w:val="none"/>
        </w:rPr>
      </w:pPr>
      <w:r w:rsidRPr="00850F97">
        <w:rPr>
          <w:rStyle w:val="c21"/>
          <w:rFonts w:cs="Arial"/>
          <w:sz w:val="22"/>
          <w:szCs w:val="22"/>
          <w:u w:val="none"/>
        </w:rPr>
        <w:t>Contact:</w:t>
      </w:r>
      <w:r w:rsidRPr="000E23BD">
        <w:t xml:space="preserve"> </w:t>
      </w:r>
      <w:hyperlink r:id="rId9" w:history="1">
        <w:r w:rsidRPr="00E33628">
          <w:rPr>
            <w:rStyle w:val="Hyperlink"/>
            <w:rFonts w:cs="Arial"/>
            <w:sz w:val="22"/>
            <w:szCs w:val="22"/>
          </w:rPr>
          <w:t>http://www.bryancameroneducationfoundation.org/home</w:t>
        </w:r>
      </w:hyperlink>
    </w:p>
    <w:p w14:paraId="10BC9759" w14:textId="77777777" w:rsidR="00161718" w:rsidRPr="005429B1" w:rsidRDefault="00161718" w:rsidP="00161718">
      <w:pPr>
        <w:pStyle w:val="c0"/>
        <w:rPr>
          <w:rStyle w:val="c21"/>
          <w:rFonts w:cs="Arial"/>
          <w:sz w:val="22"/>
          <w:szCs w:val="22"/>
          <w:u w:val="none"/>
        </w:rPr>
      </w:pPr>
    </w:p>
    <w:p w14:paraId="2E06F85E" w14:textId="77777777" w:rsidR="00161718" w:rsidRDefault="00161718" w:rsidP="00161718">
      <w:pPr>
        <w:pStyle w:val="c0"/>
        <w:rPr>
          <w:rStyle w:val="c21"/>
          <w:rFonts w:cs="Arial"/>
          <w:sz w:val="22"/>
          <w:szCs w:val="22"/>
          <w:u w:val="none"/>
        </w:rPr>
      </w:pPr>
    </w:p>
    <w:p w14:paraId="5C72E91E" w14:textId="77777777" w:rsidR="001152D7" w:rsidRPr="009C7484" w:rsidRDefault="001152D7" w:rsidP="001152D7">
      <w:pPr>
        <w:pStyle w:val="c0"/>
        <w:rPr>
          <w:rStyle w:val="c21"/>
          <w:rFonts w:cs="Arial"/>
          <w:i/>
          <w:sz w:val="22"/>
          <w:szCs w:val="22"/>
          <w:u w:val="none"/>
        </w:rPr>
      </w:pPr>
      <w:r w:rsidRPr="001152D7">
        <w:rPr>
          <w:rStyle w:val="c21"/>
          <w:rFonts w:cs="Arial"/>
          <w:i/>
          <w:sz w:val="22"/>
          <w:szCs w:val="22"/>
          <w:u w:val="none"/>
        </w:rPr>
        <w:t>ARTBA’s Student Transportation Video Contest</w:t>
      </w:r>
    </w:p>
    <w:p w14:paraId="3F65FBDD" w14:textId="18050BE1" w:rsidR="001152D7" w:rsidRPr="00850F97" w:rsidRDefault="001152D7" w:rsidP="001152D7">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9-</w:t>
      </w:r>
      <w:r w:rsidR="00C650DB">
        <w:rPr>
          <w:rStyle w:val="c21"/>
          <w:rFonts w:cs="Arial"/>
          <w:b w:val="0"/>
          <w:sz w:val="22"/>
          <w:szCs w:val="22"/>
          <w:u w:val="none"/>
        </w:rPr>
        <w:t>4</w:t>
      </w:r>
      <w:r>
        <w:rPr>
          <w:rStyle w:val="c21"/>
          <w:rFonts w:cs="Arial"/>
          <w:b w:val="0"/>
          <w:sz w:val="22"/>
          <w:szCs w:val="22"/>
          <w:u w:val="none"/>
        </w:rPr>
        <w:t>-201</w:t>
      </w:r>
      <w:r w:rsidR="00C650DB">
        <w:rPr>
          <w:rStyle w:val="c21"/>
          <w:rFonts w:cs="Arial"/>
          <w:b w:val="0"/>
          <w:sz w:val="22"/>
          <w:szCs w:val="22"/>
          <w:u w:val="none"/>
        </w:rPr>
        <w:t>8</w:t>
      </w:r>
    </w:p>
    <w:p w14:paraId="467C3091" w14:textId="77777777" w:rsidR="001152D7" w:rsidRPr="00850F97" w:rsidRDefault="001152D7" w:rsidP="001152D7">
      <w:pPr>
        <w:pStyle w:val="c0"/>
        <w:rPr>
          <w:rStyle w:val="c21"/>
          <w:rFonts w:cs="Arial"/>
          <w:sz w:val="22"/>
          <w:szCs w:val="22"/>
          <w:u w:val="none"/>
        </w:rPr>
      </w:pPr>
      <w:r w:rsidRPr="00850F97">
        <w:rPr>
          <w:rStyle w:val="c21"/>
          <w:rFonts w:cs="Arial"/>
          <w:sz w:val="22"/>
          <w:szCs w:val="22"/>
          <w:u w:val="none"/>
        </w:rPr>
        <w:t>Award:</w:t>
      </w:r>
      <w:r w:rsidRPr="009C7484">
        <w:t xml:space="preserve"> </w:t>
      </w:r>
      <w:r w:rsidRPr="001152D7">
        <w:rPr>
          <w:sz w:val="22"/>
          <w:szCs w:val="22"/>
        </w:rPr>
        <w:t>4 winners of</w:t>
      </w:r>
      <w:r>
        <w:t xml:space="preserve"> </w:t>
      </w:r>
      <w:r w:rsidRPr="001152D7">
        <w:rPr>
          <w:sz w:val="22"/>
          <w:szCs w:val="22"/>
        </w:rPr>
        <w:t>$500</w:t>
      </w:r>
      <w:r>
        <w:rPr>
          <w:sz w:val="22"/>
          <w:szCs w:val="22"/>
        </w:rPr>
        <w:t xml:space="preserve"> 1 for each age group</w:t>
      </w:r>
    </w:p>
    <w:p w14:paraId="255FF801" w14:textId="77777777" w:rsidR="001152D7" w:rsidRDefault="001152D7" w:rsidP="001152D7">
      <w:pPr>
        <w:pStyle w:val="c0"/>
        <w:rPr>
          <w:sz w:val="22"/>
          <w:szCs w:val="22"/>
        </w:rPr>
      </w:pPr>
      <w:r w:rsidRPr="00850F97">
        <w:rPr>
          <w:rStyle w:val="c21"/>
          <w:rFonts w:cs="Arial"/>
          <w:sz w:val="22"/>
          <w:szCs w:val="22"/>
          <w:u w:val="none"/>
        </w:rPr>
        <w:lastRenderedPageBreak/>
        <w:t>Qualifications:</w:t>
      </w:r>
      <w:r w:rsidRPr="009C7484">
        <w:t xml:space="preserve"> </w:t>
      </w:r>
      <w:r w:rsidRPr="001152D7">
        <w:rPr>
          <w:sz w:val="22"/>
          <w:szCs w:val="22"/>
        </w:rPr>
        <w:t>Students from kindergarten to graduate school.</w:t>
      </w:r>
      <w:r w:rsidRPr="001152D7">
        <w:t xml:space="preserve"> </w:t>
      </w:r>
      <w:r w:rsidRPr="001152D7">
        <w:rPr>
          <w:sz w:val="22"/>
          <w:szCs w:val="22"/>
        </w:rPr>
        <w:t xml:space="preserve">Make a </w:t>
      </w:r>
      <w:proofErr w:type="gramStart"/>
      <w:r w:rsidRPr="001152D7">
        <w:rPr>
          <w:sz w:val="22"/>
          <w:szCs w:val="22"/>
        </w:rPr>
        <w:t>2-4 minute</w:t>
      </w:r>
      <w:proofErr w:type="gramEnd"/>
      <w:r w:rsidRPr="001152D7">
        <w:rPr>
          <w:sz w:val="22"/>
          <w:szCs w:val="22"/>
        </w:rPr>
        <w:t xml:space="preserve"> video about transportation infrastructure, and the American Road &amp; Transportation Builders Association</w:t>
      </w:r>
      <w:r>
        <w:rPr>
          <w:sz w:val="22"/>
          <w:szCs w:val="22"/>
        </w:rPr>
        <w:t>.</w:t>
      </w:r>
    </w:p>
    <w:p w14:paraId="6DBA0338"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Entrants should create an original two (2) to four (4) minute video examining any aspect of either of the two categories: General Transportation or Safety.</w:t>
      </w:r>
    </w:p>
    <w:p w14:paraId="141A78C7"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Some suggested topics for the General Transportation category include:</w:t>
      </w:r>
    </w:p>
    <w:p w14:paraId="56982077"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U.S. Transportation Infrastructure 101</w:t>
      </w:r>
    </w:p>
    <w:p w14:paraId="25225B96"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How infrastructure is built and paid for</w:t>
      </w:r>
    </w:p>
    <w:p w14:paraId="3220419D"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What are the costs and financing needs of transportation infrastructure</w:t>
      </w:r>
    </w:p>
    <w:p w14:paraId="1A81FFC0"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What are the impacts of congestion and changing travel demands</w:t>
      </w:r>
    </w:p>
    <w:p w14:paraId="083D28D1"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What are the “man on the street” impressions of the industry versus reality?</w:t>
      </w:r>
    </w:p>
    <w:p w14:paraId="2D539904"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Recent transportation and urban design/development patterns</w:t>
      </w:r>
    </w:p>
    <w:p w14:paraId="7B22060A"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Some suggested topics for the Safety category include:</w:t>
      </w:r>
    </w:p>
    <w:p w14:paraId="634EBACC"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How are safety measures or programs being funded?</w:t>
      </w:r>
    </w:p>
    <w:p w14:paraId="5E61060A"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What are the economic impacts of implementing more safety measures?</w:t>
      </w:r>
    </w:p>
    <w:p w14:paraId="4B3196FB"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What are the recent technologies used to improve safety in the transportation industry?</w:t>
      </w:r>
    </w:p>
    <w:p w14:paraId="487A03DC" w14:textId="77777777" w:rsidR="001152D7" w:rsidRPr="001152D7" w:rsidRDefault="001152D7" w:rsidP="001152D7">
      <w:pPr>
        <w:pStyle w:val="c0"/>
        <w:rPr>
          <w:rStyle w:val="c21"/>
          <w:rFonts w:cs="Arial"/>
          <w:b w:val="0"/>
          <w:sz w:val="22"/>
          <w:szCs w:val="22"/>
          <w:u w:val="none"/>
        </w:rPr>
      </w:pPr>
      <w:r w:rsidRPr="001152D7">
        <w:rPr>
          <w:rStyle w:val="c21"/>
          <w:rFonts w:cs="Arial"/>
          <w:b w:val="0"/>
          <w:sz w:val="22"/>
          <w:szCs w:val="22"/>
          <w:u w:val="none"/>
        </w:rPr>
        <w:t>Need some more ideas? Check out the National Work Zone Safety Information Clearinghouse at www.workzonesafety.org.</w:t>
      </w:r>
    </w:p>
    <w:p w14:paraId="0BF2DF40" w14:textId="77777777" w:rsidR="001152D7" w:rsidRDefault="001152D7" w:rsidP="001152D7">
      <w:pPr>
        <w:pStyle w:val="c0"/>
        <w:rPr>
          <w:rStyle w:val="c21"/>
          <w:rFonts w:cs="Arial"/>
          <w:sz w:val="22"/>
          <w:szCs w:val="22"/>
          <w:u w:val="none"/>
        </w:rPr>
      </w:pPr>
      <w:r w:rsidRPr="00850F97">
        <w:rPr>
          <w:rStyle w:val="c21"/>
          <w:rFonts w:cs="Arial"/>
          <w:sz w:val="22"/>
          <w:szCs w:val="22"/>
          <w:u w:val="none"/>
        </w:rPr>
        <w:t>Contact:</w:t>
      </w:r>
      <w:r w:rsidRPr="009C7484">
        <w:t xml:space="preserve"> </w:t>
      </w:r>
      <w:hyperlink r:id="rId10" w:history="1">
        <w:r w:rsidRPr="001152D7">
          <w:rPr>
            <w:rStyle w:val="Hyperlink"/>
            <w:sz w:val="22"/>
            <w:szCs w:val="22"/>
          </w:rPr>
          <w:t>http://www.artba.org/video-contest/student-video-contest/</w:t>
        </w:r>
      </w:hyperlink>
      <w:r>
        <w:t xml:space="preserve"> </w:t>
      </w:r>
    </w:p>
    <w:p w14:paraId="7F6B42EF" w14:textId="77777777" w:rsidR="00B35F57" w:rsidRDefault="00B35F57" w:rsidP="00161718">
      <w:pPr>
        <w:pStyle w:val="c0"/>
        <w:rPr>
          <w:rStyle w:val="c21"/>
          <w:rFonts w:cs="Arial"/>
          <w:sz w:val="22"/>
          <w:szCs w:val="22"/>
          <w:u w:val="none"/>
        </w:rPr>
      </w:pPr>
    </w:p>
    <w:p w14:paraId="50F3BCDD" w14:textId="77777777" w:rsidR="00161718" w:rsidRDefault="00161718" w:rsidP="00161718">
      <w:pPr>
        <w:pStyle w:val="c0"/>
        <w:rPr>
          <w:rStyle w:val="c21"/>
          <w:rFonts w:cs="Arial"/>
          <w:sz w:val="22"/>
          <w:szCs w:val="22"/>
          <w:u w:val="none"/>
        </w:rPr>
      </w:pPr>
    </w:p>
    <w:p w14:paraId="31A155CF" w14:textId="77777777" w:rsidR="00161718" w:rsidRDefault="00161718" w:rsidP="00161718">
      <w:pPr>
        <w:pStyle w:val="c0"/>
        <w:rPr>
          <w:rStyle w:val="c21"/>
          <w:rFonts w:cs="Arial"/>
          <w:sz w:val="22"/>
          <w:szCs w:val="22"/>
          <w:u w:val="none"/>
        </w:rPr>
      </w:pPr>
    </w:p>
    <w:p w14:paraId="1565B2C7" w14:textId="77777777" w:rsidR="00B31B47" w:rsidRPr="009C7484" w:rsidRDefault="00B31B47" w:rsidP="00B31B47">
      <w:pPr>
        <w:pStyle w:val="c0"/>
        <w:rPr>
          <w:rStyle w:val="c21"/>
          <w:rFonts w:cs="Arial"/>
          <w:i/>
          <w:sz w:val="22"/>
          <w:szCs w:val="22"/>
          <w:u w:val="none"/>
        </w:rPr>
      </w:pPr>
      <w:r w:rsidRPr="00B31B47">
        <w:rPr>
          <w:rStyle w:val="c21"/>
          <w:rFonts w:cs="Arial"/>
          <w:i/>
          <w:sz w:val="22"/>
          <w:szCs w:val="22"/>
          <w:u w:val="none"/>
        </w:rPr>
        <w:t>Don’t Text and Drive Scholarship</w:t>
      </w:r>
    </w:p>
    <w:p w14:paraId="79884831" w14:textId="49909AD3" w:rsidR="00B31B47" w:rsidRPr="00850F97" w:rsidRDefault="00B31B47" w:rsidP="00B31B47">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BE1AD0">
        <w:rPr>
          <w:rStyle w:val="c21"/>
          <w:rFonts w:cs="Arial"/>
          <w:b w:val="0"/>
          <w:sz w:val="22"/>
          <w:szCs w:val="22"/>
          <w:u w:val="none"/>
        </w:rPr>
        <w:t>9-30-201</w:t>
      </w:r>
      <w:r w:rsidR="000C5D24">
        <w:rPr>
          <w:rStyle w:val="c21"/>
          <w:rFonts w:cs="Arial"/>
          <w:b w:val="0"/>
          <w:sz w:val="22"/>
          <w:szCs w:val="22"/>
          <w:u w:val="none"/>
        </w:rPr>
        <w:t>9</w:t>
      </w:r>
    </w:p>
    <w:p w14:paraId="7C468013" w14:textId="77777777" w:rsidR="00B31B47" w:rsidRPr="00850F97" w:rsidRDefault="00B31B47" w:rsidP="00B31B47">
      <w:pPr>
        <w:pStyle w:val="c0"/>
        <w:rPr>
          <w:rStyle w:val="c21"/>
          <w:rFonts w:cs="Arial"/>
          <w:sz w:val="22"/>
          <w:szCs w:val="22"/>
          <w:u w:val="none"/>
        </w:rPr>
      </w:pPr>
      <w:r w:rsidRPr="00850F97">
        <w:rPr>
          <w:rStyle w:val="c21"/>
          <w:rFonts w:cs="Arial"/>
          <w:sz w:val="22"/>
          <w:szCs w:val="22"/>
          <w:u w:val="none"/>
        </w:rPr>
        <w:t>Award:</w:t>
      </w:r>
      <w:r w:rsidRPr="00B31B47">
        <w:rPr>
          <w:sz w:val="22"/>
          <w:szCs w:val="22"/>
        </w:rPr>
        <w:t xml:space="preserve"> $1,000</w:t>
      </w:r>
    </w:p>
    <w:p w14:paraId="37AC57E8" w14:textId="77777777" w:rsidR="00B31B47" w:rsidRDefault="00B31B47" w:rsidP="00B31B47">
      <w:pPr>
        <w:pStyle w:val="c0"/>
        <w:rPr>
          <w:sz w:val="22"/>
          <w:szCs w:val="22"/>
        </w:rPr>
      </w:pPr>
      <w:r w:rsidRPr="00850F97">
        <w:rPr>
          <w:rStyle w:val="c21"/>
          <w:rFonts w:cs="Arial"/>
          <w:sz w:val="22"/>
          <w:szCs w:val="22"/>
          <w:u w:val="none"/>
        </w:rPr>
        <w:t>Qualifications:</w:t>
      </w:r>
      <w:r w:rsidRPr="009C7484">
        <w:t xml:space="preserve"> </w:t>
      </w:r>
      <w:r w:rsidRPr="00B31B47">
        <w:rPr>
          <w:sz w:val="22"/>
          <w:szCs w:val="22"/>
        </w:rPr>
        <w:t>You must be a high school freshman, sophomore, junior, or senior or a current or entering college or graduate school student of any level. There is no age limit. You must also be a U.S. citizen or legal resident.</w:t>
      </w:r>
    </w:p>
    <w:p w14:paraId="69B5349F" w14:textId="77777777" w:rsidR="00B31B47" w:rsidRPr="00B31B47" w:rsidRDefault="00B31B47" w:rsidP="00B31B47">
      <w:pPr>
        <w:pStyle w:val="c0"/>
        <w:rPr>
          <w:sz w:val="22"/>
          <w:szCs w:val="22"/>
        </w:rPr>
      </w:pPr>
      <w:r w:rsidRPr="00B31B47">
        <w:rPr>
          <w:sz w:val="22"/>
          <w:szCs w:val="22"/>
        </w:rPr>
        <w:t>Complete the application form below including a 140-character message about texting while driving. The top 10 applications will be selected as finalists. The finalists will be asked to write a full length 500- to 1,000-word essay about texting while driving.</w:t>
      </w:r>
    </w:p>
    <w:p w14:paraId="67B0B3B1" w14:textId="77777777" w:rsidR="00B31B47" w:rsidRDefault="00B31B47" w:rsidP="00B31B47">
      <w:pPr>
        <w:pStyle w:val="c0"/>
        <w:rPr>
          <w:rStyle w:val="c21"/>
          <w:rFonts w:cs="Arial"/>
          <w:sz w:val="22"/>
          <w:szCs w:val="22"/>
          <w:u w:val="none"/>
        </w:rPr>
      </w:pPr>
      <w:r w:rsidRPr="00850F97">
        <w:rPr>
          <w:rStyle w:val="c21"/>
          <w:rFonts w:cs="Arial"/>
          <w:sz w:val="22"/>
          <w:szCs w:val="22"/>
          <w:u w:val="none"/>
        </w:rPr>
        <w:t>Contact:</w:t>
      </w:r>
      <w:r w:rsidRPr="009C7484">
        <w:t xml:space="preserve"> </w:t>
      </w:r>
      <w:hyperlink r:id="rId11" w:history="1">
        <w:r w:rsidRPr="00B31B47">
          <w:rPr>
            <w:rStyle w:val="Hyperlink"/>
            <w:sz w:val="22"/>
            <w:szCs w:val="22"/>
          </w:rPr>
          <w:t>http://www.digitalresponsibility.org/dont-text-and-drive-scholarship/</w:t>
        </w:r>
      </w:hyperlink>
      <w:r>
        <w:t xml:space="preserve"> </w:t>
      </w:r>
    </w:p>
    <w:p w14:paraId="00EA77C7" w14:textId="77777777" w:rsidR="00161718" w:rsidRDefault="00161718" w:rsidP="00161718">
      <w:pPr>
        <w:pStyle w:val="c0"/>
        <w:rPr>
          <w:rStyle w:val="c21"/>
          <w:rFonts w:cs="Arial"/>
          <w:sz w:val="22"/>
          <w:szCs w:val="22"/>
          <w:u w:val="none"/>
        </w:rPr>
      </w:pPr>
    </w:p>
    <w:p w14:paraId="3E01C50A" w14:textId="77777777" w:rsidR="00161718" w:rsidRDefault="00161718" w:rsidP="00161718">
      <w:pPr>
        <w:pStyle w:val="c0"/>
      </w:pPr>
    </w:p>
    <w:p w14:paraId="64F0EFDE" w14:textId="77777777" w:rsidR="00161718" w:rsidRDefault="00161718" w:rsidP="00161718">
      <w:pPr>
        <w:pStyle w:val="c0"/>
        <w:rPr>
          <w:rStyle w:val="c21"/>
          <w:rFonts w:cs="Arial"/>
          <w:sz w:val="22"/>
          <w:szCs w:val="22"/>
          <w:u w:val="none"/>
        </w:rPr>
      </w:pPr>
    </w:p>
    <w:p w14:paraId="0A2EF7C9" w14:textId="77777777" w:rsidR="00161718" w:rsidRPr="00183B7D" w:rsidRDefault="00161718" w:rsidP="00161718">
      <w:pPr>
        <w:pStyle w:val="c0"/>
        <w:rPr>
          <w:rStyle w:val="c21"/>
          <w:rFonts w:cs="Arial"/>
          <w:i/>
          <w:sz w:val="22"/>
          <w:szCs w:val="22"/>
          <w:u w:val="none"/>
        </w:rPr>
      </w:pPr>
      <w:proofErr w:type="spellStart"/>
      <w:r w:rsidRPr="00183B7D">
        <w:rPr>
          <w:rStyle w:val="c21"/>
          <w:rFonts w:cs="Arial"/>
          <w:i/>
          <w:sz w:val="22"/>
          <w:szCs w:val="22"/>
          <w:u w:val="none"/>
        </w:rPr>
        <w:t>Odenza</w:t>
      </w:r>
      <w:proofErr w:type="spellEnd"/>
      <w:r w:rsidRPr="00183B7D">
        <w:rPr>
          <w:rStyle w:val="c21"/>
          <w:rFonts w:cs="Arial"/>
          <w:i/>
          <w:sz w:val="22"/>
          <w:szCs w:val="22"/>
          <w:u w:val="none"/>
        </w:rPr>
        <w:t xml:space="preserve"> Marketing Group Spring Scholarship</w:t>
      </w:r>
    </w:p>
    <w:p w14:paraId="46E48F38" w14:textId="28F9D0E1" w:rsidR="00161718" w:rsidRPr="00850F97" w:rsidRDefault="00161718" w:rsidP="00161718">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BE1AD0">
        <w:rPr>
          <w:rStyle w:val="c21"/>
          <w:rFonts w:cs="Arial"/>
          <w:b w:val="0"/>
          <w:sz w:val="22"/>
          <w:szCs w:val="22"/>
          <w:u w:val="none"/>
        </w:rPr>
        <w:t>9-30-201</w:t>
      </w:r>
      <w:r w:rsidR="00C650DB">
        <w:rPr>
          <w:rStyle w:val="c21"/>
          <w:rFonts w:cs="Arial"/>
          <w:b w:val="0"/>
          <w:sz w:val="22"/>
          <w:szCs w:val="22"/>
          <w:u w:val="none"/>
        </w:rPr>
        <w:t>8</w:t>
      </w:r>
    </w:p>
    <w:p w14:paraId="49572FD5"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FF71FE">
        <w:rPr>
          <w:rStyle w:val="c21"/>
          <w:rFonts w:cs="Arial"/>
          <w:b w:val="0"/>
          <w:sz w:val="22"/>
          <w:szCs w:val="22"/>
          <w:u w:val="none"/>
        </w:rPr>
        <w:t>$500</w:t>
      </w:r>
    </w:p>
    <w:p w14:paraId="30D2EC13" w14:textId="77777777" w:rsidR="00161718" w:rsidRDefault="00161718" w:rsidP="00161718">
      <w:pPr>
        <w:pStyle w:val="c0"/>
        <w:rPr>
          <w:rStyle w:val="c21"/>
          <w:rFonts w:cs="Arial"/>
          <w:sz w:val="22"/>
          <w:szCs w:val="22"/>
          <w:u w:val="none"/>
        </w:rPr>
      </w:pPr>
      <w:r w:rsidRPr="00850F97">
        <w:rPr>
          <w:rStyle w:val="c21"/>
          <w:rFonts w:cs="Arial"/>
          <w:sz w:val="22"/>
          <w:szCs w:val="22"/>
          <w:u w:val="none"/>
        </w:rPr>
        <w:t>Qualifications:</w:t>
      </w:r>
    </w:p>
    <w:p w14:paraId="26B76BBF"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t xml:space="preserve">To be considered eligible for the </w:t>
      </w:r>
      <w:proofErr w:type="spellStart"/>
      <w:r w:rsidRPr="00183B7D">
        <w:rPr>
          <w:rStyle w:val="c21"/>
          <w:rFonts w:cs="Arial"/>
          <w:b w:val="0"/>
          <w:sz w:val="22"/>
          <w:szCs w:val="22"/>
          <w:u w:val="none"/>
        </w:rPr>
        <w:t>Odenza</w:t>
      </w:r>
      <w:proofErr w:type="spellEnd"/>
      <w:r w:rsidRPr="00183B7D">
        <w:rPr>
          <w:rStyle w:val="c21"/>
          <w:rFonts w:cs="Arial"/>
          <w:b w:val="0"/>
          <w:sz w:val="22"/>
          <w:szCs w:val="22"/>
          <w:u w:val="none"/>
        </w:rPr>
        <w:t xml:space="preserve"> Marketing Scholarship you must:</w:t>
      </w:r>
    </w:p>
    <w:p w14:paraId="65AD45DE"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t>-Be between the ages of 16 and 25 on September 30th, 2016</w:t>
      </w:r>
    </w:p>
    <w:p w14:paraId="435E3A6D"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t>-Submit answers to the essay questions, which can be found on the application page, prior to the September 30th, 2016.</w:t>
      </w:r>
    </w:p>
    <w:p w14:paraId="10F44D34"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t xml:space="preserve">-Have at least one full year of </w:t>
      </w:r>
      <w:proofErr w:type="spellStart"/>
      <w:r w:rsidRPr="00183B7D">
        <w:rPr>
          <w:rStyle w:val="c21"/>
          <w:rFonts w:cs="Arial"/>
          <w:b w:val="0"/>
          <w:sz w:val="22"/>
          <w:szCs w:val="22"/>
          <w:u w:val="none"/>
        </w:rPr>
        <w:t>post secondary</w:t>
      </w:r>
      <w:proofErr w:type="spellEnd"/>
      <w:r w:rsidRPr="00183B7D">
        <w:rPr>
          <w:rStyle w:val="c21"/>
          <w:rFonts w:cs="Arial"/>
          <w:b w:val="0"/>
          <w:sz w:val="22"/>
          <w:szCs w:val="22"/>
          <w:u w:val="none"/>
        </w:rPr>
        <w:t xml:space="preserve"> studies remaining at the time of the award. (Current High School Students are also eligible.)</w:t>
      </w:r>
    </w:p>
    <w:p w14:paraId="0742830F"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t>-Have a GPA of 2.5 or greater.</w:t>
      </w:r>
    </w:p>
    <w:p w14:paraId="1DAA8EA6" w14:textId="77777777" w:rsidR="00161718" w:rsidRPr="00183B7D" w:rsidRDefault="00161718" w:rsidP="00161718">
      <w:pPr>
        <w:pStyle w:val="c0"/>
        <w:rPr>
          <w:rStyle w:val="c21"/>
          <w:rFonts w:cs="Arial"/>
          <w:b w:val="0"/>
          <w:sz w:val="22"/>
          <w:szCs w:val="22"/>
          <w:u w:val="none"/>
        </w:rPr>
      </w:pPr>
      <w:r w:rsidRPr="00183B7D">
        <w:rPr>
          <w:rStyle w:val="c21"/>
          <w:rFonts w:cs="Arial"/>
          <w:b w:val="0"/>
          <w:sz w:val="22"/>
          <w:szCs w:val="22"/>
          <w:u w:val="none"/>
        </w:rPr>
        <w:lastRenderedPageBreak/>
        <w:t>Be a citizen of the United States or Canada</w:t>
      </w:r>
    </w:p>
    <w:p w14:paraId="332F32A0" w14:textId="77777777" w:rsidR="00161718" w:rsidRDefault="00161718" w:rsidP="00161718">
      <w:pPr>
        <w:pStyle w:val="c0"/>
        <w:rPr>
          <w:rStyle w:val="c21"/>
          <w:rFonts w:cs="Arial"/>
          <w:sz w:val="22"/>
          <w:szCs w:val="22"/>
          <w:u w:val="none"/>
        </w:rPr>
      </w:pPr>
      <w:r w:rsidRPr="00850F97">
        <w:rPr>
          <w:rStyle w:val="c21"/>
          <w:rFonts w:cs="Arial"/>
          <w:sz w:val="22"/>
          <w:szCs w:val="22"/>
          <w:u w:val="none"/>
        </w:rPr>
        <w:t>Contact:</w:t>
      </w:r>
      <w:r w:rsidRPr="00183B7D">
        <w:t xml:space="preserve"> </w:t>
      </w:r>
      <w:hyperlink r:id="rId12" w:history="1">
        <w:r w:rsidRPr="00E33628">
          <w:rPr>
            <w:rStyle w:val="Hyperlink"/>
            <w:rFonts w:cs="Arial"/>
            <w:sz w:val="22"/>
            <w:szCs w:val="22"/>
          </w:rPr>
          <w:t>http://www.odenzascholarships.com/awards/8/eligibility_odenza_marketing_group_scholarship.php</w:t>
        </w:r>
      </w:hyperlink>
    </w:p>
    <w:p w14:paraId="34B5E012" w14:textId="77777777" w:rsidR="00161718" w:rsidRDefault="00161718" w:rsidP="00161718">
      <w:pPr>
        <w:pStyle w:val="c0"/>
        <w:rPr>
          <w:rStyle w:val="c21"/>
          <w:rFonts w:cs="Arial"/>
          <w:sz w:val="22"/>
          <w:szCs w:val="22"/>
          <w:u w:val="none"/>
        </w:rPr>
      </w:pPr>
    </w:p>
    <w:p w14:paraId="4061D201" w14:textId="77777777" w:rsidR="00161718" w:rsidRDefault="00161718" w:rsidP="00161718">
      <w:pPr>
        <w:pStyle w:val="c0"/>
        <w:rPr>
          <w:rStyle w:val="c21"/>
          <w:rFonts w:cs="Arial"/>
          <w:sz w:val="22"/>
          <w:szCs w:val="22"/>
          <w:u w:val="none"/>
        </w:rPr>
      </w:pPr>
    </w:p>
    <w:p w14:paraId="03C24470" w14:textId="77777777" w:rsidR="00161718" w:rsidRPr="00FF71FE" w:rsidRDefault="00161718" w:rsidP="00161718">
      <w:pPr>
        <w:pStyle w:val="c0"/>
        <w:rPr>
          <w:rStyle w:val="c21"/>
          <w:rFonts w:cs="Arial"/>
          <w:i/>
          <w:sz w:val="22"/>
          <w:szCs w:val="22"/>
          <w:u w:val="none"/>
        </w:rPr>
      </w:pPr>
      <w:r w:rsidRPr="00FF71FE">
        <w:rPr>
          <w:rStyle w:val="c21"/>
          <w:rFonts w:cs="Arial"/>
          <w:i/>
          <w:sz w:val="22"/>
          <w:szCs w:val="22"/>
          <w:u w:val="none"/>
        </w:rPr>
        <w:t xml:space="preserve">Shout It Out Scholarship </w:t>
      </w:r>
      <w:proofErr w:type="spellStart"/>
      <w:r w:rsidRPr="00FF71FE">
        <w:rPr>
          <w:rStyle w:val="c21"/>
          <w:rFonts w:cs="Arial"/>
          <w:i/>
          <w:sz w:val="22"/>
          <w:szCs w:val="22"/>
          <w:u w:val="none"/>
        </w:rPr>
        <w:t>Unigo</w:t>
      </w:r>
      <w:proofErr w:type="spellEnd"/>
    </w:p>
    <w:p w14:paraId="4EC82885" w14:textId="4426EA75" w:rsidR="00161718" w:rsidRPr="00850F97" w:rsidRDefault="00161718" w:rsidP="00161718">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9234BC">
        <w:rPr>
          <w:rStyle w:val="c21"/>
          <w:rFonts w:cs="Arial"/>
          <w:b w:val="0"/>
          <w:sz w:val="22"/>
          <w:szCs w:val="22"/>
          <w:u w:val="none"/>
        </w:rPr>
        <w:t>9-30-201</w:t>
      </w:r>
      <w:r w:rsidR="00C650DB">
        <w:rPr>
          <w:rStyle w:val="c21"/>
          <w:rFonts w:cs="Arial"/>
          <w:b w:val="0"/>
          <w:sz w:val="22"/>
          <w:szCs w:val="22"/>
          <w:u w:val="none"/>
        </w:rPr>
        <w:t>8</w:t>
      </w:r>
    </w:p>
    <w:p w14:paraId="6FC75A1E" w14:textId="77777777" w:rsidR="00161718" w:rsidRPr="00850F97" w:rsidRDefault="00161718" w:rsidP="00161718">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FF71FE">
        <w:rPr>
          <w:rStyle w:val="c21"/>
          <w:rFonts w:cs="Arial"/>
          <w:b w:val="0"/>
          <w:sz w:val="22"/>
          <w:szCs w:val="22"/>
          <w:u w:val="none"/>
        </w:rPr>
        <w:t>$1,500</w:t>
      </w:r>
    </w:p>
    <w:p w14:paraId="4DD92F01" w14:textId="77777777" w:rsidR="00161718" w:rsidRDefault="00161718" w:rsidP="00161718">
      <w:pPr>
        <w:pStyle w:val="c0"/>
        <w:rPr>
          <w:rStyle w:val="c21"/>
          <w:rFonts w:cs="Arial"/>
          <w:sz w:val="22"/>
          <w:szCs w:val="22"/>
          <w:u w:val="none"/>
        </w:rPr>
      </w:pPr>
      <w:r w:rsidRPr="00850F97">
        <w:rPr>
          <w:rStyle w:val="c21"/>
          <w:rFonts w:cs="Arial"/>
          <w:sz w:val="22"/>
          <w:szCs w:val="22"/>
          <w:u w:val="none"/>
        </w:rPr>
        <w:t>Qualifications:</w:t>
      </w:r>
    </w:p>
    <w:p w14:paraId="1FED07D1" w14:textId="77777777" w:rsidR="00161718" w:rsidRPr="00FF71FE" w:rsidRDefault="00161718" w:rsidP="00161718">
      <w:pPr>
        <w:pStyle w:val="c0"/>
        <w:rPr>
          <w:rStyle w:val="c21"/>
          <w:rFonts w:cs="Arial"/>
          <w:b w:val="0"/>
          <w:sz w:val="22"/>
          <w:szCs w:val="22"/>
          <w:u w:val="none"/>
        </w:rPr>
      </w:pPr>
      <w:r w:rsidRPr="00FF71FE">
        <w:rPr>
          <w:rStyle w:val="c21"/>
          <w:rFonts w:cs="Arial"/>
          <w:b w:val="0"/>
          <w:sz w:val="22"/>
          <w:szCs w:val="22"/>
          <w:u w:val="none"/>
        </w:rPr>
        <w:t>•Be thirteen (13) years of age or older at the time of application</w:t>
      </w:r>
    </w:p>
    <w:p w14:paraId="63519738" w14:textId="77777777" w:rsidR="00161718" w:rsidRPr="00FF71FE" w:rsidRDefault="00161718" w:rsidP="00161718">
      <w:pPr>
        <w:pStyle w:val="c0"/>
        <w:rPr>
          <w:rStyle w:val="c21"/>
          <w:rFonts w:cs="Arial"/>
          <w:b w:val="0"/>
          <w:sz w:val="22"/>
          <w:szCs w:val="22"/>
          <w:u w:val="none"/>
        </w:rPr>
      </w:pPr>
      <w:r w:rsidRPr="00FF71FE">
        <w:rPr>
          <w:rStyle w:val="c21"/>
          <w:rFonts w:cs="Arial"/>
          <w:b w:val="0"/>
          <w:sz w:val="22"/>
          <w:szCs w:val="22"/>
          <w:u w:val="none"/>
        </w:rPr>
        <w:t>•Be legal residents of the fifty (50) United States or the District of Columbia</w:t>
      </w:r>
    </w:p>
    <w:p w14:paraId="4C232552" w14:textId="77777777" w:rsidR="00161718" w:rsidRPr="00FF71FE" w:rsidRDefault="00161718" w:rsidP="00161718">
      <w:pPr>
        <w:pStyle w:val="c0"/>
        <w:rPr>
          <w:rStyle w:val="c21"/>
          <w:rFonts w:cs="Arial"/>
          <w:b w:val="0"/>
          <w:sz w:val="22"/>
          <w:szCs w:val="22"/>
          <w:u w:val="none"/>
        </w:rPr>
      </w:pPr>
      <w:r w:rsidRPr="00FF71FE">
        <w:rPr>
          <w:rStyle w:val="c21"/>
          <w:rFonts w:cs="Arial"/>
          <w:b w:val="0"/>
          <w:sz w:val="22"/>
          <w:szCs w:val="22"/>
          <w:u w:val="none"/>
        </w:rPr>
        <w:t>•Be currently enrolled (or enroll no later than the fall of 2022) in an accredited post-secondary institution of higher education</w:t>
      </w:r>
    </w:p>
    <w:p w14:paraId="7B5B9CCB" w14:textId="77777777" w:rsidR="00161718" w:rsidRPr="00FF71FE" w:rsidRDefault="00161718" w:rsidP="00161718">
      <w:pPr>
        <w:pStyle w:val="c0"/>
        <w:rPr>
          <w:rStyle w:val="c21"/>
          <w:rFonts w:cs="Arial"/>
          <w:b w:val="0"/>
          <w:sz w:val="22"/>
          <w:szCs w:val="22"/>
          <w:u w:val="none"/>
        </w:rPr>
      </w:pPr>
      <w:r w:rsidRPr="00FF71FE">
        <w:rPr>
          <w:rStyle w:val="c21"/>
          <w:rFonts w:cs="Arial"/>
          <w:b w:val="0"/>
          <w:sz w:val="22"/>
          <w:szCs w:val="22"/>
          <w:u w:val="none"/>
        </w:rPr>
        <w:t>Submit an online short written response (250 words or less) for the question:</w:t>
      </w:r>
    </w:p>
    <w:p w14:paraId="049B0811" w14:textId="77777777" w:rsidR="00161718" w:rsidRPr="00FF71FE" w:rsidRDefault="00161718" w:rsidP="00161718">
      <w:pPr>
        <w:pStyle w:val="c0"/>
        <w:rPr>
          <w:rStyle w:val="c21"/>
          <w:rFonts w:cs="Arial"/>
          <w:b w:val="0"/>
          <w:sz w:val="22"/>
          <w:szCs w:val="22"/>
          <w:u w:val="none"/>
        </w:rPr>
      </w:pPr>
      <w:r w:rsidRPr="00FF71FE">
        <w:rPr>
          <w:rStyle w:val="c21"/>
          <w:rFonts w:cs="Arial"/>
          <w:b w:val="0"/>
          <w:sz w:val="22"/>
          <w:szCs w:val="22"/>
          <w:u w:val="none"/>
        </w:rPr>
        <w:t xml:space="preserve"> "If you could say one thing to the entire world at once, what would it be and why?"</w:t>
      </w:r>
    </w:p>
    <w:p w14:paraId="4A913271" w14:textId="77777777" w:rsidR="00161718" w:rsidRDefault="00161718" w:rsidP="00161718">
      <w:pPr>
        <w:pStyle w:val="c0"/>
        <w:rPr>
          <w:rStyle w:val="c21"/>
          <w:rFonts w:cs="Arial"/>
          <w:sz w:val="22"/>
          <w:szCs w:val="22"/>
          <w:u w:val="none"/>
        </w:rPr>
      </w:pPr>
      <w:r w:rsidRPr="00850F97">
        <w:rPr>
          <w:rStyle w:val="c21"/>
          <w:rFonts w:cs="Arial"/>
          <w:sz w:val="22"/>
          <w:szCs w:val="22"/>
          <w:u w:val="none"/>
        </w:rPr>
        <w:t>Contact:</w:t>
      </w:r>
      <w:r w:rsidRPr="00FF71FE">
        <w:t xml:space="preserve"> </w:t>
      </w:r>
      <w:hyperlink r:id="rId13" w:history="1">
        <w:r w:rsidRPr="00E33628">
          <w:rPr>
            <w:rStyle w:val="Hyperlink"/>
            <w:rFonts w:cs="Arial"/>
            <w:sz w:val="22"/>
            <w:szCs w:val="22"/>
          </w:rPr>
          <w:t>https://www.unigo.com/scholarships/our-scholarships/shout-it-out-scholarship</w:t>
        </w:r>
      </w:hyperlink>
    </w:p>
    <w:p w14:paraId="3F48F0B8" w14:textId="77777777" w:rsidR="00161718" w:rsidRDefault="00161718" w:rsidP="00161718">
      <w:pPr>
        <w:pStyle w:val="c0"/>
        <w:rPr>
          <w:rStyle w:val="c21"/>
          <w:rFonts w:cs="Arial"/>
          <w:sz w:val="22"/>
          <w:szCs w:val="22"/>
          <w:u w:val="none"/>
        </w:rPr>
      </w:pPr>
    </w:p>
    <w:p w14:paraId="0F8F9710" w14:textId="77777777" w:rsidR="0017420D" w:rsidRPr="005429B1" w:rsidRDefault="0017420D" w:rsidP="00161718">
      <w:pPr>
        <w:pStyle w:val="c0"/>
        <w:rPr>
          <w:rStyle w:val="c21"/>
          <w:rFonts w:cs="Arial"/>
          <w:sz w:val="22"/>
          <w:szCs w:val="22"/>
          <w:u w:val="none"/>
        </w:rPr>
      </w:pPr>
    </w:p>
    <w:p w14:paraId="12A3042D" w14:textId="77777777" w:rsidR="0017420D" w:rsidRDefault="0017420D" w:rsidP="0017420D">
      <w:pPr>
        <w:pStyle w:val="c0"/>
        <w:rPr>
          <w:rStyle w:val="c21"/>
          <w:rFonts w:cs="Arial"/>
          <w:i/>
          <w:sz w:val="22"/>
          <w:szCs w:val="22"/>
          <w:u w:val="none"/>
        </w:rPr>
      </w:pPr>
      <w:r>
        <w:rPr>
          <w:rStyle w:val="c21"/>
          <w:rFonts w:cs="Arial"/>
          <w:i/>
          <w:sz w:val="22"/>
          <w:szCs w:val="22"/>
          <w:u w:val="none"/>
        </w:rPr>
        <w:t>Courage to Grow Scholarship</w:t>
      </w:r>
    </w:p>
    <w:p w14:paraId="12E3F124" w14:textId="4FDBCC69" w:rsidR="0017420D" w:rsidRDefault="0017420D" w:rsidP="0017420D">
      <w:pPr>
        <w:pStyle w:val="c0"/>
        <w:rPr>
          <w:rStyle w:val="c21"/>
          <w:rFonts w:cs="Arial"/>
          <w:sz w:val="22"/>
          <w:szCs w:val="22"/>
          <w:u w:val="none"/>
        </w:rPr>
      </w:pPr>
      <w:r>
        <w:rPr>
          <w:rStyle w:val="c21"/>
          <w:rFonts w:cs="Arial"/>
          <w:sz w:val="22"/>
          <w:szCs w:val="22"/>
          <w:u w:val="none"/>
        </w:rPr>
        <w:t xml:space="preserve">Deadline: </w:t>
      </w:r>
      <w:r w:rsidR="00C650DB">
        <w:rPr>
          <w:rStyle w:val="c21"/>
          <w:rFonts w:cs="Arial"/>
          <w:b w:val="0"/>
          <w:sz w:val="22"/>
          <w:szCs w:val="22"/>
          <w:u w:val="none"/>
        </w:rPr>
        <w:t>9</w:t>
      </w:r>
      <w:r>
        <w:rPr>
          <w:rStyle w:val="c21"/>
          <w:rFonts w:cs="Arial"/>
          <w:b w:val="0"/>
          <w:sz w:val="22"/>
          <w:szCs w:val="22"/>
          <w:u w:val="none"/>
        </w:rPr>
        <w:t>-3</w:t>
      </w:r>
      <w:r w:rsidR="00C650DB">
        <w:rPr>
          <w:rStyle w:val="c21"/>
          <w:rFonts w:cs="Arial"/>
          <w:b w:val="0"/>
          <w:sz w:val="22"/>
          <w:szCs w:val="22"/>
          <w:u w:val="none"/>
        </w:rPr>
        <w:t>0</w:t>
      </w:r>
      <w:r>
        <w:rPr>
          <w:rStyle w:val="c21"/>
          <w:rFonts w:cs="Arial"/>
          <w:b w:val="0"/>
          <w:sz w:val="22"/>
          <w:szCs w:val="22"/>
          <w:u w:val="none"/>
        </w:rPr>
        <w:t>-201</w:t>
      </w:r>
      <w:r w:rsidR="00C650DB">
        <w:rPr>
          <w:rStyle w:val="c21"/>
          <w:rFonts w:cs="Arial"/>
          <w:b w:val="0"/>
          <w:sz w:val="22"/>
          <w:szCs w:val="22"/>
          <w:u w:val="none"/>
        </w:rPr>
        <w:t>8</w:t>
      </w:r>
      <w:r>
        <w:rPr>
          <w:rStyle w:val="c21"/>
          <w:rFonts w:cs="Arial"/>
          <w:b w:val="0"/>
          <w:sz w:val="22"/>
          <w:szCs w:val="22"/>
          <w:u w:val="none"/>
        </w:rPr>
        <w:t xml:space="preserve"> Awarded end of every month</w:t>
      </w:r>
    </w:p>
    <w:p w14:paraId="4DA6ADCC" w14:textId="77777777" w:rsidR="0017420D" w:rsidRDefault="0017420D" w:rsidP="0017420D">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$500</w:t>
      </w:r>
    </w:p>
    <w:p w14:paraId="0E663C09" w14:textId="77777777" w:rsidR="0017420D" w:rsidRDefault="0017420D" w:rsidP="0017420D">
      <w:pPr>
        <w:pStyle w:val="c0"/>
      </w:pPr>
      <w:r>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14:paraId="0319DF58" w14:textId="77777777" w:rsidR="0017420D" w:rsidRDefault="0017420D" w:rsidP="0017420D">
      <w:pPr>
        <w:pStyle w:val="c0"/>
        <w:rPr>
          <w:sz w:val="22"/>
          <w:szCs w:val="22"/>
        </w:rPr>
      </w:pPr>
      <w:r>
        <w:rPr>
          <w:sz w:val="22"/>
          <w:szCs w:val="22"/>
        </w:rPr>
        <w:t>Please explain in 250 words or less why you believe that you should be awarded this scholarship:(Note: Spelling, punctuation, and grammar are important.)</w:t>
      </w:r>
    </w:p>
    <w:p w14:paraId="1299DDAE" w14:textId="43CC7A91" w:rsidR="0017420D" w:rsidRDefault="0017420D" w:rsidP="0017420D">
      <w:pPr>
        <w:pStyle w:val="c0"/>
        <w:rPr>
          <w:rStyle w:val="c21"/>
          <w:rFonts w:cs="Arial"/>
          <w:sz w:val="22"/>
          <w:szCs w:val="22"/>
        </w:rPr>
      </w:pPr>
      <w:r w:rsidRPr="00C650DB">
        <w:rPr>
          <w:rStyle w:val="c21"/>
          <w:rFonts w:cs="Arial"/>
          <w:sz w:val="22"/>
          <w:szCs w:val="22"/>
          <w:u w:val="none"/>
        </w:rPr>
        <w:t>Contact:</w:t>
      </w:r>
      <w:r>
        <w:rPr>
          <w:rStyle w:val="c21"/>
          <w:rFonts w:cs="Arial"/>
          <w:sz w:val="22"/>
          <w:szCs w:val="22"/>
        </w:rPr>
        <w:t xml:space="preserve"> </w:t>
      </w:r>
      <w:hyperlink r:id="rId14" w:history="1">
        <w:r w:rsidR="00C650DB" w:rsidRPr="000C7CC5">
          <w:rPr>
            <w:rStyle w:val="Hyperlink"/>
            <w:rFonts w:cs="Arial"/>
            <w:sz w:val="22"/>
            <w:szCs w:val="22"/>
          </w:rPr>
          <w:t>https://couragetogrowscholarship.com/</w:t>
        </w:r>
      </w:hyperlink>
      <w:r w:rsidR="00C650DB">
        <w:rPr>
          <w:rStyle w:val="c21"/>
          <w:rFonts w:cs="Arial"/>
          <w:sz w:val="22"/>
          <w:szCs w:val="22"/>
        </w:rPr>
        <w:t xml:space="preserve"> </w:t>
      </w:r>
    </w:p>
    <w:p w14:paraId="637CEA35" w14:textId="4A31DC9A" w:rsidR="00C650DB" w:rsidRDefault="00C650DB" w:rsidP="0017420D">
      <w:pPr>
        <w:pStyle w:val="c0"/>
        <w:rPr>
          <w:rStyle w:val="c21"/>
          <w:rFonts w:cs="Arial"/>
          <w:u w:val="none"/>
        </w:rPr>
      </w:pPr>
    </w:p>
    <w:p w14:paraId="33DA2438" w14:textId="59C4873F" w:rsidR="00654BC1" w:rsidRDefault="00654BC1"/>
    <w:p w14:paraId="46BC892A" w14:textId="77777777" w:rsidR="00E97AEC" w:rsidRDefault="00E97AEC" w:rsidP="00E97AEC">
      <w:pPr>
        <w:pStyle w:val="c0"/>
        <w:rPr>
          <w:rStyle w:val="c21"/>
          <w:rFonts w:cs="Arial"/>
          <w:i/>
          <w:sz w:val="22"/>
          <w:szCs w:val="22"/>
          <w:u w:val="none"/>
        </w:rPr>
      </w:pPr>
      <w:r>
        <w:rPr>
          <w:rFonts w:cs="Arial"/>
          <w:b/>
          <w:bCs/>
          <w:i/>
          <w:sz w:val="22"/>
          <w:szCs w:val="22"/>
        </w:rPr>
        <w:t>Harris Poll Scholarship</w:t>
      </w:r>
    </w:p>
    <w:p w14:paraId="49E6E141" w14:textId="5100A276" w:rsidR="00E97AEC" w:rsidRDefault="00E97AEC" w:rsidP="00E97AEC">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9-30-2018 Awarded end of every month</w:t>
      </w:r>
    </w:p>
    <w:p w14:paraId="395C6204" w14:textId="77777777" w:rsidR="00E97AEC" w:rsidRDefault="00E97AEC" w:rsidP="00E97AEC">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$1,000</w:t>
      </w:r>
    </w:p>
    <w:p w14:paraId="28290068" w14:textId="77777777" w:rsidR="00E97AEC" w:rsidRDefault="00E97AEC" w:rsidP="00E97AEC">
      <w:pPr>
        <w:pStyle w:val="c0"/>
      </w:pPr>
      <w:r>
        <w:rPr>
          <w:rStyle w:val="c21"/>
          <w:rFonts w:cs="Arial"/>
          <w:sz w:val="22"/>
          <w:szCs w:val="22"/>
          <w:u w:val="none"/>
        </w:rPr>
        <w:t>Qualifications:</w:t>
      </w:r>
      <w:r>
        <w:t xml:space="preserve"> </w:t>
      </w:r>
      <w:r>
        <w:rPr>
          <w:sz w:val="22"/>
          <w:szCs w:val="22"/>
        </w:rPr>
        <w:t>Willing to fill out surveys</w:t>
      </w:r>
    </w:p>
    <w:p w14:paraId="48015E29" w14:textId="77777777" w:rsidR="00E97AEC" w:rsidRDefault="00E97AEC" w:rsidP="00E97AEC">
      <w:pPr>
        <w:spacing w:after="0" w:line="240" w:lineRule="auto"/>
        <w:rPr>
          <w:rFonts w:ascii="Verdana" w:eastAsia="Times New Roman" w:hAnsi="Verdana" w:cs="Helvetica"/>
          <w:color w:val="333333"/>
        </w:rPr>
      </w:pPr>
      <w:r>
        <w:rPr>
          <w:rFonts w:ascii="Verdana" w:eastAsia="Times New Roman" w:hAnsi="Verdana" w:cs="Helvetica"/>
          <w:color w:val="333333"/>
        </w:rPr>
        <w:t>A) A legal resident of the 50 United States and DC who are:</w:t>
      </w:r>
      <w:r>
        <w:rPr>
          <w:rFonts w:ascii="Verdana" w:eastAsia="Times New Roman" w:hAnsi="Verdana" w:cs="Helvetica"/>
          <w:color w:val="333333"/>
        </w:rPr>
        <w:br/>
        <w:t>B) 13 years or older at the time of entry, </w:t>
      </w:r>
      <w:r>
        <w:rPr>
          <w:rFonts w:ascii="Verdana" w:eastAsia="Times New Roman" w:hAnsi="Verdana" w:cs="Helvetica"/>
          <w:color w:val="333333"/>
        </w:rPr>
        <w:br/>
        <w:t>C) Have not won a prize in the preceding 90 days and </w:t>
      </w:r>
      <w:r>
        <w:rPr>
          <w:rFonts w:ascii="Verdana" w:eastAsia="Times New Roman" w:hAnsi="Verdana" w:cs="Helvetica"/>
          <w:color w:val="333333"/>
        </w:rPr>
        <w:br/>
        <w:t xml:space="preserve">D) Not employees of </w:t>
      </w:r>
      <w:proofErr w:type="spellStart"/>
      <w:r>
        <w:rPr>
          <w:rFonts w:ascii="Verdana" w:eastAsia="Times New Roman" w:hAnsi="Verdana" w:cs="Helvetica"/>
          <w:color w:val="333333"/>
        </w:rPr>
        <w:t>iGain</w:t>
      </w:r>
      <w:proofErr w:type="spellEnd"/>
      <w:r>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14:paraId="77863690" w14:textId="77777777" w:rsidR="00E97AEC" w:rsidRDefault="00E97AEC" w:rsidP="00E97AEC">
      <w:pPr>
        <w:pStyle w:val="c0"/>
        <w:rPr>
          <w:sz w:val="22"/>
          <w:szCs w:val="22"/>
        </w:rPr>
      </w:pPr>
      <w:r>
        <w:rPr>
          <w:rStyle w:val="c21"/>
          <w:rFonts w:cs="Arial"/>
          <w:sz w:val="22"/>
          <w:szCs w:val="22"/>
          <w:u w:val="none"/>
        </w:rPr>
        <w:t>Contact:</w:t>
      </w:r>
      <w:r>
        <w:t xml:space="preserve"> </w:t>
      </w:r>
      <w:hyperlink r:id="rId15" w:history="1">
        <w:r>
          <w:rPr>
            <w:rStyle w:val="Hyperlink"/>
            <w:sz w:val="22"/>
            <w:szCs w:val="22"/>
          </w:rPr>
          <w:t>https://join.harrispollonline.com/us/en/sweeps?sessionid=a23bb747-5171-43fc-afc8-1c7c81bba483&amp;cookieid=10246f5d7e1adafdb58996a9443a62&amp;affiliateid=3396&amp;subids=%3B%3B%3B%3B&amp;campaignid=4&amp;v=3.50&amp;hash=D6BA8B8E684E271E427110C81AF74E917C78F738</w:t>
        </w:r>
      </w:hyperlink>
      <w:r>
        <w:t xml:space="preserve"> </w:t>
      </w:r>
    </w:p>
    <w:p w14:paraId="63855161" w14:textId="1C5235A8" w:rsidR="00E97AEC" w:rsidRDefault="00E97AEC"/>
    <w:p w14:paraId="16C53900" w14:textId="77777777" w:rsidR="00F163F6" w:rsidRPr="00133583" w:rsidRDefault="00F163F6" w:rsidP="00F163F6">
      <w:pPr>
        <w:pStyle w:val="c0"/>
        <w:rPr>
          <w:rStyle w:val="c21"/>
          <w:rFonts w:cs="Arial"/>
          <w:i/>
          <w:sz w:val="22"/>
          <w:szCs w:val="22"/>
          <w:u w:val="none"/>
        </w:rPr>
      </w:pPr>
      <w:r w:rsidRPr="00121208">
        <w:rPr>
          <w:rFonts w:cs="Arial"/>
          <w:b/>
          <w:bCs/>
          <w:i/>
          <w:sz w:val="22"/>
          <w:szCs w:val="22"/>
        </w:rPr>
        <w:lastRenderedPageBreak/>
        <w:t>Discover Student Loans Scholarship Award</w:t>
      </w:r>
    </w:p>
    <w:p w14:paraId="27287285" w14:textId="081855EE" w:rsidR="00F163F6" w:rsidRPr="00133583" w:rsidRDefault="00F163F6" w:rsidP="00F163F6">
      <w:pPr>
        <w:pStyle w:val="c0"/>
        <w:rPr>
          <w:rStyle w:val="c21"/>
          <w:rFonts w:cs="Arial"/>
          <w:sz w:val="22"/>
          <w:szCs w:val="22"/>
          <w:u w:val="none"/>
        </w:rPr>
      </w:pPr>
      <w:r w:rsidRPr="00133583">
        <w:rPr>
          <w:rStyle w:val="c21"/>
          <w:rFonts w:cs="Arial"/>
          <w:sz w:val="22"/>
          <w:szCs w:val="22"/>
          <w:u w:val="none"/>
        </w:rPr>
        <w:t xml:space="preserve">Deadline: </w:t>
      </w:r>
      <w:r>
        <w:rPr>
          <w:rStyle w:val="c21"/>
          <w:rFonts w:cs="Arial"/>
          <w:b w:val="0"/>
          <w:sz w:val="22"/>
          <w:szCs w:val="22"/>
          <w:u w:val="none"/>
        </w:rPr>
        <w:t>9-30-2018</w:t>
      </w:r>
      <w:r w:rsidRPr="00133583">
        <w:rPr>
          <w:rStyle w:val="c21"/>
          <w:rFonts w:cs="Arial"/>
          <w:b w:val="0"/>
          <w:sz w:val="22"/>
          <w:szCs w:val="22"/>
          <w:u w:val="none"/>
        </w:rPr>
        <w:t xml:space="preserve"> </w:t>
      </w:r>
    </w:p>
    <w:p w14:paraId="55BE10A9" w14:textId="77777777" w:rsidR="00F163F6" w:rsidRPr="00133583" w:rsidRDefault="00F163F6" w:rsidP="00F163F6">
      <w:pPr>
        <w:pStyle w:val="c0"/>
        <w:rPr>
          <w:rStyle w:val="c21"/>
          <w:rFonts w:cs="Arial"/>
          <w:sz w:val="22"/>
          <w:szCs w:val="22"/>
          <w:u w:val="none"/>
        </w:rPr>
      </w:pPr>
      <w:r w:rsidRPr="00133583">
        <w:rPr>
          <w:rStyle w:val="c21"/>
          <w:rFonts w:cs="Arial"/>
          <w:sz w:val="22"/>
          <w:szCs w:val="22"/>
          <w:u w:val="none"/>
        </w:rPr>
        <w:t xml:space="preserve">Award: </w:t>
      </w:r>
      <w:r w:rsidRPr="00133583">
        <w:rPr>
          <w:rStyle w:val="c21"/>
          <w:rFonts w:cs="Arial"/>
          <w:b w:val="0"/>
          <w:sz w:val="22"/>
          <w:szCs w:val="22"/>
          <w:u w:val="none"/>
        </w:rPr>
        <w:t>$</w:t>
      </w:r>
      <w:r>
        <w:rPr>
          <w:rStyle w:val="c21"/>
          <w:rFonts w:cs="Arial"/>
          <w:b w:val="0"/>
          <w:sz w:val="22"/>
          <w:szCs w:val="22"/>
          <w:u w:val="none"/>
        </w:rPr>
        <w:t>10,000</w:t>
      </w:r>
    </w:p>
    <w:p w14:paraId="77921402" w14:textId="77777777" w:rsidR="00F163F6" w:rsidRDefault="00F163F6" w:rsidP="00F163F6">
      <w:pPr>
        <w:pStyle w:val="c0"/>
      </w:pPr>
      <w:r w:rsidRPr="00133583">
        <w:rPr>
          <w:rStyle w:val="c21"/>
          <w:rFonts w:cs="Arial"/>
          <w:sz w:val="22"/>
          <w:szCs w:val="22"/>
          <w:u w:val="none"/>
        </w:rPr>
        <w:t>Qualifications:</w:t>
      </w:r>
      <w:r w:rsidRPr="00133583">
        <w:t xml:space="preserve"> </w:t>
      </w:r>
      <w:r w:rsidRPr="00121208">
        <w:rPr>
          <w:sz w:val="22"/>
          <w:szCs w:val="22"/>
        </w:rPr>
        <w:t xml:space="preserve">Entrants must be high school senior students who will be or college students who are enrolled at least half-time in a </w:t>
      </w:r>
      <w:proofErr w:type="gramStart"/>
      <w:r w:rsidRPr="00121208">
        <w:rPr>
          <w:sz w:val="22"/>
          <w:szCs w:val="22"/>
        </w:rPr>
        <w:t>Bachelor's</w:t>
      </w:r>
      <w:proofErr w:type="gramEnd"/>
      <w:r w:rsidRPr="00121208">
        <w:rPr>
          <w:sz w:val="22"/>
          <w:szCs w:val="22"/>
        </w:rPr>
        <w:t xml:space="preserve"> or Associate's degree program or graduate program at an eligible school</w:t>
      </w:r>
      <w:r>
        <w:t>.</w:t>
      </w:r>
    </w:p>
    <w:p w14:paraId="3A169128" w14:textId="77777777" w:rsidR="00F163F6" w:rsidRDefault="00F163F6" w:rsidP="00F163F6">
      <w:pPr>
        <w:pStyle w:val="c0"/>
        <w:rPr>
          <w:sz w:val="22"/>
          <w:szCs w:val="22"/>
        </w:rPr>
      </w:pPr>
      <w:r w:rsidRPr="00121208">
        <w:rPr>
          <w:sz w:val="22"/>
          <w:szCs w:val="22"/>
        </w:rPr>
        <w:t>During the Promotion Period, visit </w:t>
      </w:r>
      <w:hyperlink r:id="rId16" w:history="1">
        <w:r w:rsidRPr="00121208">
          <w:rPr>
            <w:rStyle w:val="Hyperlink"/>
            <w:sz w:val="22"/>
            <w:szCs w:val="22"/>
          </w:rPr>
          <w:t>scholarship.collegecovered.com</w:t>
        </w:r>
      </w:hyperlink>
      <w:r w:rsidRPr="00121208">
        <w:rPr>
          <w:sz w:val="22"/>
          <w:szCs w:val="22"/>
        </w:rPr>
        <w:t>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14:paraId="18E13631" w14:textId="4B907176" w:rsidR="00F163F6" w:rsidRPr="000C5D24" w:rsidRDefault="00F163F6" w:rsidP="000C5D24">
      <w:pPr>
        <w:pStyle w:val="c0"/>
        <w:rPr>
          <w:rFonts w:cs="Arial"/>
          <w:b/>
          <w:bCs/>
        </w:rPr>
      </w:pPr>
      <w:r w:rsidRPr="008224CF">
        <w:rPr>
          <w:rStyle w:val="c21"/>
          <w:rFonts w:cs="Arial"/>
          <w:sz w:val="22"/>
          <w:szCs w:val="22"/>
          <w:u w:val="none"/>
        </w:rPr>
        <w:t>Contact:</w:t>
      </w:r>
      <w:r>
        <w:rPr>
          <w:rStyle w:val="c21"/>
          <w:rFonts w:cs="Arial"/>
          <w:sz w:val="22"/>
          <w:szCs w:val="22"/>
        </w:rPr>
        <w:t xml:space="preserve"> </w:t>
      </w:r>
      <w:r>
        <w:rPr>
          <w:rFonts w:cs="Arial"/>
          <w:sz w:val="22"/>
          <w:szCs w:val="22"/>
        </w:rPr>
        <w:t xml:space="preserve"> </w:t>
      </w:r>
      <w:hyperlink r:id="rId17" w:history="1">
        <w:r w:rsidRPr="006A3D3A">
          <w:rPr>
            <w:rStyle w:val="Hyperlink"/>
            <w:rFonts w:cs="Arial"/>
            <w:sz w:val="22"/>
            <w:szCs w:val="22"/>
          </w:rPr>
          <w:t>https://scholarship.collegecovered.com/rules.html/?affiliate_id=default</w:t>
        </w:r>
      </w:hyperlink>
      <w:r>
        <w:rPr>
          <w:rFonts w:cs="Arial"/>
          <w:sz w:val="22"/>
          <w:szCs w:val="22"/>
        </w:rPr>
        <w:t xml:space="preserve"> </w:t>
      </w:r>
    </w:p>
    <w:sectPr w:rsidR="00F163F6" w:rsidRPr="000C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18"/>
    <w:rsid w:val="000C5D24"/>
    <w:rsid w:val="001152D7"/>
    <w:rsid w:val="00161718"/>
    <w:rsid w:val="0017420D"/>
    <w:rsid w:val="00482B08"/>
    <w:rsid w:val="00654BC1"/>
    <w:rsid w:val="00763CF8"/>
    <w:rsid w:val="007B7B35"/>
    <w:rsid w:val="009234BC"/>
    <w:rsid w:val="00A52C07"/>
    <w:rsid w:val="00B31B47"/>
    <w:rsid w:val="00B35F57"/>
    <w:rsid w:val="00BE1AD0"/>
    <w:rsid w:val="00C650DB"/>
    <w:rsid w:val="00DA315E"/>
    <w:rsid w:val="00E97AEC"/>
    <w:rsid w:val="00F163F6"/>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43A9"/>
  <w15:chartTrackingRefBased/>
  <w15:docId w15:val="{DA84FD66-3104-491F-AF18-A8AAAD0E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161718"/>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161718"/>
    <w:rPr>
      <w:b/>
      <w:bCs/>
      <w:u w:val="single"/>
    </w:rPr>
  </w:style>
  <w:style w:type="character" w:styleId="Hyperlink">
    <w:name w:val="Hyperlink"/>
    <w:basedOn w:val="DefaultParagraphFont"/>
    <w:uiPriority w:val="99"/>
    <w:unhideWhenUsed/>
    <w:rsid w:val="00161718"/>
    <w:rPr>
      <w:color w:val="0563C1" w:themeColor="hyperlink"/>
      <w:u w:val="single"/>
    </w:rPr>
  </w:style>
  <w:style w:type="character" w:styleId="Strong">
    <w:name w:val="Strong"/>
    <w:basedOn w:val="DefaultParagraphFont"/>
    <w:uiPriority w:val="22"/>
    <w:qFormat/>
    <w:rsid w:val="00DA315E"/>
    <w:rPr>
      <w:b/>
      <w:bCs/>
    </w:rPr>
  </w:style>
  <w:style w:type="character" w:styleId="FollowedHyperlink">
    <w:name w:val="FollowedHyperlink"/>
    <w:basedOn w:val="DefaultParagraphFont"/>
    <w:uiPriority w:val="99"/>
    <w:semiHidden/>
    <w:unhideWhenUsed/>
    <w:rsid w:val="001152D7"/>
    <w:rPr>
      <w:color w:val="954F72" w:themeColor="followedHyperlink"/>
      <w:u w:val="single"/>
    </w:rPr>
  </w:style>
  <w:style w:type="character" w:styleId="Mention">
    <w:name w:val="Mention"/>
    <w:basedOn w:val="DefaultParagraphFont"/>
    <w:uiPriority w:val="99"/>
    <w:semiHidden/>
    <w:unhideWhenUsed/>
    <w:rsid w:val="001152D7"/>
    <w:rPr>
      <w:color w:val="2B579A"/>
      <w:shd w:val="clear" w:color="auto" w:fill="E6E6E6"/>
    </w:rPr>
  </w:style>
  <w:style w:type="character" w:styleId="UnresolvedMention">
    <w:name w:val="Unresolved Mention"/>
    <w:basedOn w:val="DefaultParagraphFont"/>
    <w:uiPriority w:val="99"/>
    <w:semiHidden/>
    <w:unhideWhenUsed/>
    <w:rsid w:val="00763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4336">
      <w:bodyDiv w:val="1"/>
      <w:marLeft w:val="0"/>
      <w:marRight w:val="0"/>
      <w:marTop w:val="0"/>
      <w:marBottom w:val="0"/>
      <w:divBdr>
        <w:top w:val="none" w:sz="0" w:space="0" w:color="auto"/>
        <w:left w:val="none" w:sz="0" w:space="0" w:color="auto"/>
        <w:bottom w:val="none" w:sz="0" w:space="0" w:color="auto"/>
        <w:right w:val="none" w:sz="0" w:space="0" w:color="auto"/>
      </w:divBdr>
    </w:div>
    <w:div w:id="12412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oratioalger.org/scholarships/about-our-scholarship-programs/technical/" TargetMode="External"/><Relationship Id="rId13" Type="http://schemas.openxmlformats.org/officeDocument/2006/relationships/hyperlink" Target="https://www.unigo.com/scholarships/our-scholarships/shout-it-out-scholarshi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sidentialserviceawards.gov/the-award" TargetMode="External"/><Relationship Id="rId12" Type="http://schemas.openxmlformats.org/officeDocument/2006/relationships/hyperlink" Target="http://www.odenzascholarships.com/awards/8/eligibility_odenza_marketing_group_scholarship.php" TargetMode="External"/><Relationship Id="rId17" Type="http://schemas.openxmlformats.org/officeDocument/2006/relationships/hyperlink" Target="https://scholarship.collegecovered.com/rules.html/?affiliate_id=default" TargetMode="External"/><Relationship Id="rId2" Type="http://schemas.openxmlformats.org/officeDocument/2006/relationships/settings" Target="settings.xml"/><Relationship Id="rId16" Type="http://schemas.openxmlformats.org/officeDocument/2006/relationships/hyperlink" Target="https://scholarship.collegecovered.com/" TargetMode="External"/><Relationship Id="rId1" Type="http://schemas.openxmlformats.org/officeDocument/2006/relationships/styles" Target="styles.xml"/><Relationship Id="rId6" Type="http://schemas.openxmlformats.org/officeDocument/2006/relationships/hyperlink" Target="https://www.teenlife.com/blogs/raiseme-new-way-earn-scholarships-high-school" TargetMode="External"/><Relationship Id="rId11" Type="http://schemas.openxmlformats.org/officeDocument/2006/relationships/hyperlink" Target="http://www.digitalresponsibility.org/dont-text-and-drive-scholarship/" TargetMode="External"/><Relationship Id="rId5" Type="http://schemas.openxmlformats.org/officeDocument/2006/relationships/hyperlink" Target="https://www.raise.me/" TargetMode="External"/><Relationship Id="rId15"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10" Type="http://schemas.openxmlformats.org/officeDocument/2006/relationships/hyperlink" Target="http://www.artba.org/video-contest/student-video-contest/" TargetMode="External"/><Relationship Id="rId19" Type="http://schemas.openxmlformats.org/officeDocument/2006/relationships/theme" Target="theme/theme1.xml"/><Relationship Id="rId4" Type="http://schemas.openxmlformats.org/officeDocument/2006/relationships/hyperlink" Target="https://www.jerrysartarama.com/art-contests" TargetMode="External"/><Relationship Id="rId9" Type="http://schemas.openxmlformats.org/officeDocument/2006/relationships/hyperlink" Target="http://www.bryancameroneducationfoundation.org/home" TargetMode="External"/><Relationship Id="rId14" Type="http://schemas.openxmlformats.org/officeDocument/2006/relationships/hyperlink" Target="https://couragetogrowschola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17</cp:revision>
  <dcterms:created xsi:type="dcterms:W3CDTF">2016-09-14T00:09:00Z</dcterms:created>
  <dcterms:modified xsi:type="dcterms:W3CDTF">2018-12-28T02:15:00Z</dcterms:modified>
</cp:coreProperties>
</file>